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E82B" w14:textId="34A3C0A9" w:rsidR="388A7E70" w:rsidRDefault="388A7E70" w:rsidP="388A7E70">
      <w:pPr>
        <w:pStyle w:val="Sinespaciado"/>
      </w:pPr>
    </w:p>
    <w:p w14:paraId="760CDE5A" w14:textId="2DAEDE21" w:rsidR="009211ED" w:rsidRPr="00B812C5" w:rsidRDefault="009211ED" w:rsidP="388A7E70">
      <w:pPr>
        <w:jc w:val="center"/>
        <w:rPr>
          <w:rFonts w:ascii="Book Antiqua" w:eastAsia="Times New Roman" w:hAnsi="Book Antiqua" w:cs="Arial"/>
          <w:b/>
          <w:bCs/>
          <w:u w:val="single"/>
        </w:rPr>
      </w:pPr>
      <w:bookmarkStart w:id="0" w:name="_Int_zhEbamtj"/>
      <w:r w:rsidRPr="388A7E70">
        <w:rPr>
          <w:rFonts w:ascii="Book Antiqua" w:eastAsia="Times New Roman" w:hAnsi="Book Antiqua" w:cs="Arial"/>
          <w:b/>
          <w:bCs/>
          <w:u w:val="single"/>
        </w:rPr>
        <w:t>FORMATO NRO.</w:t>
      </w:r>
      <w:r w:rsidR="002C6B92" w:rsidRPr="388A7E70">
        <w:rPr>
          <w:rFonts w:ascii="Book Antiqua" w:eastAsia="Times New Roman" w:hAnsi="Book Antiqua" w:cs="Arial"/>
          <w:b/>
          <w:bCs/>
          <w:u w:val="single"/>
        </w:rPr>
        <w:t>3</w:t>
      </w:r>
      <w:bookmarkEnd w:id="0"/>
    </w:p>
    <w:p w14:paraId="2A9C55DE" w14:textId="2D9B88CB" w:rsidR="00B812C5" w:rsidRPr="00E26C75" w:rsidRDefault="00B812C5" w:rsidP="388A7E70">
      <w:pPr>
        <w:spacing w:after="200" w:line="276" w:lineRule="auto"/>
        <w:jc w:val="center"/>
        <w:rPr>
          <w:rFonts w:ascii="Book Antiqua" w:hAnsi="Book Antiqua" w:cs="Arial"/>
          <w:b/>
          <w:bCs/>
          <w:sz w:val="22"/>
          <w:szCs w:val="22"/>
          <w:u w:val="single"/>
          <w:lang w:val="es-ES"/>
        </w:rPr>
      </w:pPr>
      <w:r w:rsidRPr="388A7E70">
        <w:rPr>
          <w:rFonts w:ascii="Book Antiqua" w:hAnsi="Book Antiqua" w:cs="Arial"/>
          <w:b/>
          <w:bCs/>
          <w:sz w:val="22"/>
          <w:szCs w:val="22"/>
          <w:u w:val="single"/>
          <w:lang w:val="es-ES"/>
        </w:rPr>
        <w:t xml:space="preserve">OFICIO DE ACEPTACIÓN POR PARTE DE LA INSTITUCIÓN </w:t>
      </w:r>
      <w:r w:rsidR="3518D33A" w:rsidRPr="388A7E70">
        <w:rPr>
          <w:rFonts w:ascii="Book Antiqua" w:hAnsi="Book Antiqua" w:cs="Arial"/>
          <w:b/>
          <w:bCs/>
          <w:sz w:val="22"/>
          <w:szCs w:val="22"/>
          <w:u w:val="single"/>
          <w:lang w:val="es-ES"/>
        </w:rPr>
        <w:t>RECEPTORA</w:t>
      </w:r>
    </w:p>
    <w:p w14:paraId="702396FE" w14:textId="21DA5DE8" w:rsidR="009211ED" w:rsidRDefault="4B4E175C" w:rsidP="388A7E70">
      <w:pPr>
        <w:jc w:val="center"/>
        <w:rPr>
          <w:b/>
          <w:bCs/>
          <w:i/>
          <w:iCs/>
        </w:rPr>
      </w:pPr>
      <w:r w:rsidRPr="388A7E70">
        <w:rPr>
          <w:b/>
          <w:bCs/>
          <w:i/>
          <w:iCs/>
        </w:rPr>
        <w:t xml:space="preserve">MEMBRETE DE </w:t>
      </w:r>
    </w:p>
    <w:p w14:paraId="23400DB8" w14:textId="25EC2963" w:rsidR="009211ED" w:rsidRDefault="4B4E175C" w:rsidP="388A7E70">
      <w:pPr>
        <w:jc w:val="center"/>
        <w:rPr>
          <w:b/>
          <w:bCs/>
          <w:i/>
          <w:iCs/>
        </w:rPr>
      </w:pPr>
      <w:r w:rsidRPr="388A7E70">
        <w:rPr>
          <w:b/>
          <w:bCs/>
          <w:i/>
          <w:iCs/>
        </w:rPr>
        <w:t>INSTITUCION RECEPTORA</w:t>
      </w:r>
    </w:p>
    <w:p w14:paraId="303232D0" w14:textId="5C577C15" w:rsidR="007428CB" w:rsidRPr="00E26C75" w:rsidRDefault="007428CB" w:rsidP="388A7E70">
      <w:pPr>
        <w:jc w:val="both"/>
        <w:rPr>
          <w:rFonts w:ascii="Book Antiqua" w:eastAsia="Times New Roman" w:hAnsi="Book Antiqua" w:cs="Arial"/>
          <w:b/>
          <w:bCs/>
        </w:rPr>
      </w:pPr>
    </w:p>
    <w:p w14:paraId="1E358FF4" w14:textId="515BE726" w:rsidR="006804B8" w:rsidRPr="00E26C75" w:rsidRDefault="006804B8" w:rsidP="00655469">
      <w:pPr>
        <w:tabs>
          <w:tab w:val="center" w:pos="4252"/>
          <w:tab w:val="right" w:pos="8504"/>
        </w:tabs>
        <w:rPr>
          <w:rFonts w:ascii="Book Antiqua" w:eastAsia="Times New Roman" w:hAnsi="Book Antiqua" w:cs="Arial"/>
          <w:b/>
          <w:bCs/>
          <w:lang w:eastAsia="es-EC"/>
        </w:rPr>
      </w:pPr>
    </w:p>
    <w:p w14:paraId="73E631C7" w14:textId="40A76D91" w:rsidR="00B47542" w:rsidRPr="00E26C75" w:rsidRDefault="00B47542" w:rsidP="388A7E70">
      <w:pPr>
        <w:spacing w:after="200"/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lang w:val="es-ES"/>
        </w:rPr>
        <w:t>Machala, ___________________________</w:t>
      </w:r>
      <w:r w:rsidR="00E90553" w:rsidRPr="388A7E70">
        <w:rPr>
          <w:rFonts w:ascii="Book Antiqua" w:hAnsi="Book Antiqua" w:cs="Arial"/>
          <w:lang w:val="es-ES"/>
        </w:rPr>
        <w:t>del 20</w:t>
      </w:r>
      <w:r w:rsidR="00E26C75" w:rsidRPr="388A7E70">
        <w:rPr>
          <w:rFonts w:ascii="Book Antiqua" w:hAnsi="Book Antiqua" w:cs="Arial"/>
          <w:lang w:val="es-ES"/>
        </w:rPr>
        <w:t>23</w:t>
      </w:r>
    </w:p>
    <w:p w14:paraId="61108BDD" w14:textId="77777777" w:rsidR="00B47542" w:rsidRPr="00E26C75" w:rsidRDefault="00B47542" w:rsidP="388A7E70">
      <w:pPr>
        <w:spacing w:after="200"/>
        <w:rPr>
          <w:rFonts w:ascii="Book Antiqua" w:hAnsi="Book Antiqua" w:cs="Arial"/>
          <w:lang w:val="es-ES"/>
        </w:rPr>
      </w:pPr>
    </w:p>
    <w:p w14:paraId="52D27EC4" w14:textId="77777777" w:rsidR="00B47542" w:rsidRPr="00E26C75" w:rsidRDefault="00B47542" w:rsidP="388A7E70">
      <w:pPr>
        <w:rPr>
          <w:rFonts w:ascii="Book Antiqua" w:hAnsi="Book Antiqua" w:cs="Arial"/>
          <w:lang w:val="es-EC"/>
        </w:rPr>
      </w:pPr>
      <w:r w:rsidRPr="388A7E70">
        <w:rPr>
          <w:rFonts w:ascii="Book Antiqua" w:hAnsi="Book Antiqua" w:cs="Arial"/>
        </w:rPr>
        <w:t>Ing.</w:t>
      </w:r>
    </w:p>
    <w:p w14:paraId="70560B1A" w14:textId="77777777" w:rsidR="00B47542" w:rsidRPr="00E26C75" w:rsidRDefault="00B47542" w:rsidP="388A7E70">
      <w:pPr>
        <w:rPr>
          <w:rFonts w:ascii="Book Antiqua" w:hAnsi="Book Antiqua" w:cs="Arial"/>
          <w:b/>
          <w:bCs/>
        </w:rPr>
      </w:pPr>
      <w:r w:rsidRPr="388A7E70">
        <w:rPr>
          <w:rFonts w:ascii="Book Antiqua" w:hAnsi="Book Antiqua" w:cs="Arial"/>
          <w:b/>
          <w:bCs/>
        </w:rPr>
        <w:t xml:space="preserve">XYZ, Mg. </w:t>
      </w:r>
      <w:proofErr w:type="gramStart"/>
      <w:r w:rsidRPr="388A7E70">
        <w:rPr>
          <w:rFonts w:ascii="Book Antiqua" w:hAnsi="Book Antiqua" w:cs="Arial"/>
          <w:b/>
          <w:bCs/>
        </w:rPr>
        <w:t>Sc..</w:t>
      </w:r>
      <w:proofErr w:type="gramEnd"/>
    </w:p>
    <w:p w14:paraId="2FF4E5D9" w14:textId="77777777" w:rsidR="00B47542" w:rsidRPr="00E26C75" w:rsidRDefault="00B47542" w:rsidP="388A7E70">
      <w:pPr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lang w:val="es-ES"/>
        </w:rPr>
        <w:t>Coordinador(a) de la Carrera de………</w:t>
      </w:r>
    </w:p>
    <w:p w14:paraId="612283FB" w14:textId="10C0D108" w:rsidR="00B47542" w:rsidRPr="00E26C75" w:rsidRDefault="00E26C75" w:rsidP="388A7E70">
      <w:pPr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lang w:val="es-ES"/>
        </w:rPr>
        <w:t>Facultad de……….</w:t>
      </w:r>
    </w:p>
    <w:p w14:paraId="042E1F56" w14:textId="77777777" w:rsidR="00B47542" w:rsidRPr="00E26C75" w:rsidRDefault="00B47542" w:rsidP="388A7E70">
      <w:pPr>
        <w:rPr>
          <w:rFonts w:ascii="Book Antiqua" w:hAnsi="Book Antiqua" w:cs="Arial"/>
          <w:b/>
          <w:bCs/>
          <w:lang w:val="es-ES"/>
        </w:rPr>
      </w:pPr>
    </w:p>
    <w:p w14:paraId="345B8A54" w14:textId="77777777" w:rsidR="00B47542" w:rsidRPr="00E26C75" w:rsidRDefault="00B47542" w:rsidP="388A7E70">
      <w:pPr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lang w:val="es-ES"/>
        </w:rPr>
        <w:t>De mis consideraciones:</w:t>
      </w:r>
    </w:p>
    <w:p w14:paraId="4D2BCFA3" w14:textId="0FAA4637" w:rsidR="388A7E70" w:rsidRDefault="388A7E70" w:rsidP="388A7E70">
      <w:pPr>
        <w:rPr>
          <w:rFonts w:ascii="Book Antiqua" w:hAnsi="Book Antiqua" w:cs="Arial"/>
          <w:lang w:val="es-ES"/>
        </w:rPr>
      </w:pPr>
    </w:p>
    <w:p w14:paraId="70A5B7F2" w14:textId="700DD179" w:rsidR="00B47542" w:rsidRPr="00E26C75" w:rsidRDefault="00B47542" w:rsidP="388A7E70">
      <w:pPr>
        <w:spacing w:after="200"/>
        <w:jc w:val="both"/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lang w:val="es-ES"/>
        </w:rPr>
        <w:t xml:space="preserve">La presente tiene por propósito </w:t>
      </w:r>
      <w:r w:rsidR="00E26C75" w:rsidRPr="388A7E70">
        <w:rPr>
          <w:rFonts w:ascii="Book Antiqua" w:hAnsi="Book Antiqua" w:cs="Arial"/>
          <w:lang w:val="es-ES"/>
        </w:rPr>
        <w:t>de informar</w:t>
      </w:r>
      <w:r w:rsidRPr="388A7E70">
        <w:rPr>
          <w:rFonts w:ascii="Book Antiqua" w:hAnsi="Book Antiqua" w:cs="Arial"/>
          <w:lang w:val="es-ES"/>
        </w:rPr>
        <w:t xml:space="preserve"> que hemos </w:t>
      </w:r>
      <w:r w:rsidRPr="388A7E70">
        <w:rPr>
          <w:rFonts w:ascii="Book Antiqua" w:hAnsi="Book Antiqua" w:cs="Arial"/>
          <w:b/>
          <w:bCs/>
          <w:lang w:val="es-ES"/>
        </w:rPr>
        <w:t>ACEPTADO</w:t>
      </w:r>
      <w:r w:rsidRPr="388A7E70">
        <w:rPr>
          <w:rFonts w:ascii="Book Antiqua" w:hAnsi="Book Antiqua" w:cs="Arial"/>
          <w:lang w:val="es-ES"/>
        </w:rPr>
        <w:t xml:space="preserve"> el requerimiento para la ejecución de las prácticas </w:t>
      </w:r>
      <w:r w:rsidR="00E26C75" w:rsidRPr="388A7E70">
        <w:rPr>
          <w:rFonts w:ascii="Book Antiqua" w:hAnsi="Book Antiqua" w:cs="Arial"/>
          <w:lang w:val="es-ES"/>
        </w:rPr>
        <w:t>preprofesionales solicitada</w:t>
      </w:r>
      <w:r w:rsidRPr="388A7E70">
        <w:rPr>
          <w:rFonts w:ascii="Book Antiqua" w:hAnsi="Book Antiqua" w:cs="Arial"/>
          <w:lang w:val="es-ES"/>
        </w:rPr>
        <w:t xml:space="preserve"> en favor del/la estudiante _________________________ del _________</w:t>
      </w:r>
      <w:r w:rsidRPr="388A7E70">
        <w:rPr>
          <w:rFonts w:ascii="Book Antiqua" w:hAnsi="Book Antiqua" w:cs="Arial"/>
          <w:b/>
          <w:bCs/>
          <w:lang w:val="es-ES"/>
        </w:rPr>
        <w:t>Semestre</w:t>
      </w:r>
      <w:r w:rsidRPr="388A7E70">
        <w:rPr>
          <w:rFonts w:ascii="Book Antiqua" w:hAnsi="Book Antiqua" w:cs="Arial"/>
          <w:lang w:val="es-ES"/>
        </w:rPr>
        <w:t xml:space="preserve"> paralelo “___”</w:t>
      </w:r>
      <w:r w:rsidRPr="388A7E70">
        <w:rPr>
          <w:rFonts w:ascii="Book Antiqua" w:hAnsi="Book Antiqua" w:cs="Arial"/>
          <w:b/>
          <w:bCs/>
          <w:lang w:val="es-ES"/>
        </w:rPr>
        <w:t xml:space="preserve"> Sección </w:t>
      </w:r>
      <w:r w:rsidRPr="388A7E70">
        <w:rPr>
          <w:rFonts w:ascii="Book Antiqua" w:hAnsi="Book Antiqua" w:cs="Arial"/>
          <w:lang w:val="es-ES"/>
        </w:rPr>
        <w:t xml:space="preserve">______de la </w:t>
      </w:r>
      <w:r w:rsidRPr="388A7E70">
        <w:rPr>
          <w:rFonts w:ascii="Book Antiqua" w:hAnsi="Book Antiqua" w:cs="Arial"/>
          <w:b/>
          <w:bCs/>
          <w:lang w:val="es-ES"/>
        </w:rPr>
        <w:t>Carrera de ………………</w:t>
      </w:r>
      <w:proofErr w:type="gramStart"/>
      <w:r w:rsidRPr="388A7E70">
        <w:rPr>
          <w:rFonts w:ascii="Book Antiqua" w:hAnsi="Book Antiqua" w:cs="Arial"/>
          <w:b/>
          <w:bCs/>
          <w:lang w:val="es-ES"/>
        </w:rPr>
        <w:t>…….</w:t>
      </w:r>
      <w:proofErr w:type="gramEnd"/>
      <w:r w:rsidRPr="388A7E70">
        <w:rPr>
          <w:rFonts w:ascii="Book Antiqua" w:hAnsi="Book Antiqua" w:cs="Arial"/>
          <w:b/>
          <w:bCs/>
          <w:lang w:val="es-ES"/>
        </w:rPr>
        <w:t xml:space="preserve">. de la </w:t>
      </w:r>
      <w:proofErr w:type="gramStart"/>
      <w:r w:rsidR="00E26C75" w:rsidRPr="388A7E70">
        <w:rPr>
          <w:rFonts w:ascii="Book Antiqua" w:hAnsi="Book Antiqua" w:cs="Arial"/>
          <w:b/>
          <w:bCs/>
          <w:lang w:val="es-ES"/>
        </w:rPr>
        <w:t xml:space="preserve">Facultad </w:t>
      </w:r>
      <w:r w:rsidRPr="388A7E70">
        <w:rPr>
          <w:rFonts w:ascii="Book Antiqua" w:hAnsi="Book Antiqua" w:cs="Arial"/>
          <w:b/>
          <w:bCs/>
          <w:lang w:val="es-ES"/>
        </w:rPr>
        <w:t xml:space="preserve"> de</w:t>
      </w:r>
      <w:proofErr w:type="gramEnd"/>
      <w:r w:rsidRPr="388A7E70">
        <w:rPr>
          <w:rFonts w:ascii="Book Antiqua" w:hAnsi="Book Antiqua" w:cs="Arial"/>
          <w:b/>
          <w:bCs/>
          <w:lang w:val="es-ES"/>
        </w:rPr>
        <w:t xml:space="preserve"> …………………..</w:t>
      </w:r>
      <w:r w:rsidRPr="388A7E70">
        <w:rPr>
          <w:rFonts w:ascii="Book Antiqua" w:hAnsi="Book Antiqua" w:cs="Arial"/>
          <w:lang w:val="es-ES"/>
        </w:rPr>
        <w:t xml:space="preserve">, que fuere solicitado por usted mediante Oficio </w:t>
      </w:r>
      <w:proofErr w:type="spellStart"/>
      <w:r w:rsidRPr="388A7E70">
        <w:rPr>
          <w:rFonts w:ascii="Book Antiqua" w:hAnsi="Book Antiqua" w:cs="Arial"/>
          <w:lang w:val="es-ES"/>
        </w:rPr>
        <w:t>nro</w:t>
      </w:r>
      <w:proofErr w:type="spellEnd"/>
      <w:r w:rsidRPr="388A7E70">
        <w:rPr>
          <w:rFonts w:ascii="Book Antiqua" w:hAnsi="Book Antiqua" w:cs="Arial"/>
          <w:lang w:val="es-ES"/>
        </w:rPr>
        <w:t xml:space="preserve">------------- del </w:t>
      </w:r>
      <w:proofErr w:type="spellStart"/>
      <w:r w:rsidR="00E26C75" w:rsidRPr="388A7E70">
        <w:rPr>
          <w:rFonts w:ascii="Book Antiqua" w:hAnsi="Book Antiqua" w:cs="Arial"/>
          <w:lang w:val="es-ES"/>
        </w:rPr>
        <w:t>ddd</w:t>
      </w:r>
      <w:proofErr w:type="spellEnd"/>
      <w:r w:rsidR="00E26C75" w:rsidRPr="388A7E70">
        <w:rPr>
          <w:rFonts w:ascii="Book Antiqua" w:hAnsi="Book Antiqua" w:cs="Arial"/>
          <w:lang w:val="es-ES"/>
        </w:rPr>
        <w:t>/mm/aa.</w:t>
      </w:r>
    </w:p>
    <w:p w14:paraId="208EAA83" w14:textId="77777777" w:rsidR="00B47542" w:rsidRPr="00E26C75" w:rsidRDefault="00B47542" w:rsidP="388A7E70">
      <w:pPr>
        <w:jc w:val="both"/>
        <w:rPr>
          <w:rFonts w:ascii="Book Antiqua" w:hAnsi="Book Antiqua" w:cs="Arial"/>
          <w:lang w:val="es-ES"/>
        </w:rPr>
      </w:pPr>
    </w:p>
    <w:p w14:paraId="72BFC4E2" w14:textId="2D10F511" w:rsidR="003E435D" w:rsidRPr="003E435D" w:rsidRDefault="00B47542" w:rsidP="388A7E70">
      <w:pPr>
        <w:spacing w:after="200"/>
        <w:jc w:val="both"/>
        <w:rPr>
          <w:rFonts w:ascii="Book Antiqua" w:hAnsi="Book Antiqua" w:cs="Arial"/>
          <w:b/>
          <w:bCs/>
          <w:lang w:val="es-ES"/>
        </w:rPr>
      </w:pPr>
      <w:r w:rsidRPr="388A7E70">
        <w:rPr>
          <w:rFonts w:ascii="Book Antiqua" w:hAnsi="Book Antiqua" w:cs="Arial"/>
          <w:lang w:val="es-ES"/>
        </w:rPr>
        <w:t xml:space="preserve">El periodo de prácticas preprofesionales </w:t>
      </w:r>
      <w:r w:rsidR="00AC34FD" w:rsidRPr="388A7E70">
        <w:rPr>
          <w:rFonts w:ascii="Book Antiqua" w:hAnsi="Book Antiqua" w:cs="Arial"/>
          <w:lang w:val="es-ES"/>
        </w:rPr>
        <w:t xml:space="preserve">laborales </w:t>
      </w:r>
      <w:r w:rsidRPr="388A7E70">
        <w:rPr>
          <w:rFonts w:ascii="Book Antiqua" w:hAnsi="Book Antiqua" w:cs="Arial"/>
          <w:lang w:val="es-ES"/>
        </w:rPr>
        <w:t>se desarrollará desde el__</w:t>
      </w:r>
      <w:r w:rsidR="00EA13F3" w:rsidRPr="388A7E70">
        <w:rPr>
          <w:rFonts w:ascii="Book Antiqua" w:hAnsi="Book Antiqua" w:cs="Arial"/>
          <w:lang w:val="es-ES"/>
        </w:rPr>
        <w:t xml:space="preserve"> </w:t>
      </w:r>
      <w:r w:rsidRPr="388A7E70">
        <w:rPr>
          <w:rFonts w:ascii="Book Antiqua" w:hAnsi="Book Antiqua" w:cs="Arial"/>
          <w:lang w:val="es-ES"/>
        </w:rPr>
        <w:t>(</w:t>
      </w:r>
      <w:r w:rsidR="00EA13F3" w:rsidRPr="388A7E70">
        <w:rPr>
          <w:rFonts w:ascii="Book Antiqua" w:hAnsi="Book Antiqua" w:cs="Arial"/>
          <w:lang w:val="es-ES"/>
        </w:rPr>
        <w:t>día-mes-</w:t>
      </w:r>
      <w:r w:rsidRPr="388A7E70">
        <w:rPr>
          <w:rFonts w:ascii="Book Antiqua" w:hAnsi="Book Antiqua" w:cs="Arial"/>
          <w:lang w:val="es-ES"/>
        </w:rPr>
        <w:t>año)__ hasta el __(</w:t>
      </w:r>
      <w:r w:rsidR="00EA13F3" w:rsidRPr="388A7E70">
        <w:rPr>
          <w:rFonts w:ascii="Book Antiqua" w:hAnsi="Book Antiqua" w:cs="Arial"/>
          <w:lang w:val="es-ES"/>
        </w:rPr>
        <w:t>día</w:t>
      </w:r>
      <w:r w:rsidRPr="388A7E70">
        <w:rPr>
          <w:rFonts w:ascii="Book Antiqua" w:hAnsi="Book Antiqua" w:cs="Arial"/>
          <w:lang w:val="es-ES"/>
        </w:rPr>
        <w:t>-mes-año)__, en el horario establecido de: 14h00 a 18h00 en el Departamento/Área/Unidad de_________________________________, hasta culminar, las ____</w:t>
      </w:r>
      <w:r w:rsidRPr="388A7E70">
        <w:rPr>
          <w:rFonts w:ascii="Book Antiqua" w:hAnsi="Book Antiqua" w:cs="Arial"/>
          <w:b/>
          <w:bCs/>
          <w:lang w:val="es-ES"/>
        </w:rPr>
        <w:t xml:space="preserve"> horas requeridas</w:t>
      </w:r>
      <w:r w:rsidR="003E435D">
        <w:rPr>
          <w:rFonts w:ascii="Book Antiqua" w:hAnsi="Book Antiqua" w:cs="Arial"/>
          <w:b/>
          <w:bCs/>
          <w:lang w:val="es-ES"/>
        </w:rPr>
        <w:t>, siendo designado como tutor externo, en representación de nuestra institución (NOMBRES Y APELLIDOS DEL  FUNCIONARIO DE LA EMPRESA O INSTITUCIÓN) correo electrónico de contacto:………………………., y número telefónico:………………………………</w:t>
      </w:r>
      <w:bookmarkStart w:id="1" w:name="_GoBack"/>
      <w:bookmarkEnd w:id="1"/>
    </w:p>
    <w:p w14:paraId="61063F6C" w14:textId="77777777" w:rsidR="00B47542" w:rsidRPr="00E26C75" w:rsidRDefault="00B47542" w:rsidP="388A7E70">
      <w:pPr>
        <w:spacing w:after="200"/>
        <w:jc w:val="both"/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lang w:val="es-ES"/>
        </w:rPr>
        <w:t>Agradezco la gentileza de su atención.</w:t>
      </w:r>
    </w:p>
    <w:p w14:paraId="47BC0DB8" w14:textId="77777777" w:rsidR="00B47542" w:rsidRPr="00E26C75" w:rsidRDefault="00B47542" w:rsidP="388A7E70">
      <w:pPr>
        <w:spacing w:after="200"/>
        <w:jc w:val="both"/>
        <w:rPr>
          <w:rFonts w:ascii="Book Antiqua" w:hAnsi="Book Antiqua" w:cs="Arial"/>
          <w:lang w:val="es-ES"/>
        </w:rPr>
      </w:pPr>
    </w:p>
    <w:p w14:paraId="146717F9" w14:textId="77777777" w:rsidR="00B47542" w:rsidRPr="00E26C75" w:rsidRDefault="00B47542" w:rsidP="388A7E70">
      <w:pPr>
        <w:spacing w:after="200"/>
        <w:jc w:val="center"/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lang w:val="es-ES"/>
        </w:rPr>
        <w:t>Cordialmente,</w:t>
      </w:r>
    </w:p>
    <w:p w14:paraId="520F73E9" w14:textId="77777777" w:rsidR="00B47542" w:rsidRPr="00E26C75" w:rsidRDefault="00B47542" w:rsidP="388A7E70">
      <w:pPr>
        <w:spacing w:after="200"/>
        <w:jc w:val="center"/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lang w:val="es-ES"/>
        </w:rPr>
        <w:t>FIRMA</w:t>
      </w:r>
    </w:p>
    <w:p w14:paraId="35DEA449" w14:textId="77777777" w:rsidR="00B47542" w:rsidRPr="00E26C75" w:rsidRDefault="00B47542" w:rsidP="388A7E70">
      <w:pPr>
        <w:jc w:val="center"/>
        <w:rPr>
          <w:rFonts w:ascii="Book Antiqua" w:hAnsi="Book Antiqua" w:cs="Arial"/>
          <w:lang w:val="es-EC"/>
        </w:rPr>
      </w:pPr>
      <w:r w:rsidRPr="388A7E70">
        <w:rPr>
          <w:rFonts w:ascii="Book Antiqua" w:hAnsi="Book Antiqua" w:cs="Arial"/>
        </w:rPr>
        <w:t>Ing. _____________________________</w:t>
      </w:r>
    </w:p>
    <w:p w14:paraId="39515AEA" w14:textId="721EA3FC" w:rsidR="00B47542" w:rsidRPr="00E26C75" w:rsidRDefault="00B47542" w:rsidP="388A7E70">
      <w:pPr>
        <w:spacing w:after="200"/>
        <w:jc w:val="center"/>
        <w:rPr>
          <w:rFonts w:ascii="Book Antiqua" w:hAnsi="Book Antiqua" w:cs="Arial"/>
          <w:b/>
          <w:bCs/>
        </w:rPr>
      </w:pPr>
      <w:r w:rsidRPr="388A7E70">
        <w:rPr>
          <w:rFonts w:ascii="Book Antiqua" w:hAnsi="Book Antiqua" w:cs="Arial"/>
          <w:b/>
          <w:bCs/>
        </w:rPr>
        <w:t>(CARGO en la institución</w:t>
      </w:r>
      <w:r w:rsidR="00EA13F3" w:rsidRPr="388A7E70">
        <w:rPr>
          <w:rFonts w:ascii="Book Antiqua" w:hAnsi="Book Antiqua" w:cs="Arial"/>
          <w:b/>
          <w:bCs/>
        </w:rPr>
        <w:t>, g</w:t>
      </w:r>
      <w:r w:rsidRPr="388A7E70">
        <w:rPr>
          <w:rFonts w:ascii="Book Antiqua" w:hAnsi="Book Antiqua" w:cs="Arial"/>
          <w:b/>
          <w:bCs/>
        </w:rPr>
        <w:t>eneralmente firma el principal de la institución o jefes de Talento Humano</w:t>
      </w:r>
      <w:r w:rsidR="62C4EF7A" w:rsidRPr="388A7E70">
        <w:rPr>
          <w:rFonts w:ascii="Book Antiqua" w:hAnsi="Book Antiqua" w:cs="Arial"/>
          <w:b/>
          <w:bCs/>
        </w:rPr>
        <w:t xml:space="preserve"> se debe respaldar con el sello de la institución</w:t>
      </w:r>
      <w:r w:rsidR="00EA13F3" w:rsidRPr="388A7E70">
        <w:rPr>
          <w:rFonts w:ascii="Book Antiqua" w:hAnsi="Book Antiqua" w:cs="Arial"/>
          <w:b/>
          <w:bCs/>
        </w:rPr>
        <w:t>)</w:t>
      </w:r>
    </w:p>
    <w:p w14:paraId="7981C547" w14:textId="32C70E01" w:rsidR="00046CA4" w:rsidRPr="00E26C75" w:rsidRDefault="00B47542" w:rsidP="388A7E70">
      <w:pPr>
        <w:spacing w:after="200"/>
        <w:jc w:val="both"/>
        <w:rPr>
          <w:rFonts w:ascii="Book Antiqua" w:hAnsi="Book Antiqua" w:cs="Arial"/>
          <w:lang w:val="es-ES"/>
        </w:rPr>
      </w:pPr>
      <w:r w:rsidRPr="388A7E70">
        <w:rPr>
          <w:rFonts w:ascii="Book Antiqua" w:hAnsi="Book Antiqua" w:cs="Arial"/>
          <w:b/>
          <w:bCs/>
          <w:i/>
          <w:iCs/>
        </w:rPr>
        <w:t xml:space="preserve">Nota: </w:t>
      </w:r>
      <w:r w:rsidR="77ADB45D" w:rsidRPr="388A7E70">
        <w:rPr>
          <w:rFonts w:ascii="Book Antiqua" w:hAnsi="Book Antiqua" w:cs="Arial"/>
          <w:b/>
          <w:bCs/>
          <w:i/>
          <w:iCs/>
        </w:rPr>
        <w:t xml:space="preserve">En el caso de PASANTÍAS, </w:t>
      </w:r>
      <w:r w:rsidR="70AE0D40" w:rsidRPr="388A7E70">
        <w:rPr>
          <w:rFonts w:ascii="Book Antiqua" w:hAnsi="Book Antiqua" w:cs="Arial"/>
          <w:b/>
          <w:bCs/>
          <w:i/>
          <w:iCs/>
        </w:rPr>
        <w:t>se considerará</w:t>
      </w:r>
      <w:r w:rsidR="77ADB45D" w:rsidRPr="388A7E70">
        <w:rPr>
          <w:rFonts w:ascii="Book Antiqua" w:hAnsi="Book Antiqua" w:cs="Arial"/>
          <w:b/>
          <w:bCs/>
          <w:i/>
          <w:iCs/>
        </w:rPr>
        <w:t xml:space="preserve"> </w:t>
      </w:r>
      <w:r w:rsidR="5EFFB01C" w:rsidRPr="388A7E70">
        <w:rPr>
          <w:rFonts w:ascii="Book Antiqua" w:hAnsi="Book Antiqua" w:cs="Arial"/>
          <w:b/>
          <w:bCs/>
          <w:i/>
          <w:iCs/>
        </w:rPr>
        <w:t xml:space="preserve">la notificación </w:t>
      </w:r>
      <w:r w:rsidR="77ADB45D" w:rsidRPr="388A7E70">
        <w:rPr>
          <w:rFonts w:ascii="Book Antiqua" w:hAnsi="Book Antiqua" w:cs="Arial"/>
          <w:b/>
          <w:bCs/>
          <w:i/>
          <w:iCs/>
        </w:rPr>
        <w:t xml:space="preserve">electrónica </w:t>
      </w:r>
      <w:r w:rsidR="44B8B919" w:rsidRPr="388A7E70">
        <w:rPr>
          <w:rFonts w:ascii="Book Antiqua" w:hAnsi="Book Antiqua" w:cs="Arial"/>
          <w:b/>
          <w:bCs/>
          <w:i/>
          <w:iCs/>
        </w:rPr>
        <w:t>o comunicación</w:t>
      </w:r>
      <w:r w:rsidR="77ADB45D" w:rsidRPr="388A7E70">
        <w:rPr>
          <w:rFonts w:ascii="Book Antiqua" w:hAnsi="Book Antiqua" w:cs="Arial"/>
          <w:b/>
          <w:bCs/>
          <w:i/>
          <w:iCs/>
        </w:rPr>
        <w:t xml:space="preserve"> </w:t>
      </w:r>
      <w:r w:rsidR="4D8CAEDE" w:rsidRPr="388A7E70">
        <w:rPr>
          <w:rFonts w:ascii="Book Antiqua" w:hAnsi="Book Antiqua" w:cs="Arial"/>
          <w:b/>
          <w:bCs/>
          <w:i/>
          <w:iCs/>
        </w:rPr>
        <w:t>con</w:t>
      </w:r>
      <w:r w:rsidR="77ADB45D" w:rsidRPr="388A7E70">
        <w:rPr>
          <w:rFonts w:ascii="Book Antiqua" w:hAnsi="Book Antiqua" w:cs="Arial"/>
          <w:b/>
          <w:bCs/>
          <w:i/>
          <w:iCs/>
        </w:rPr>
        <w:t xml:space="preserve"> </w:t>
      </w:r>
      <w:r w:rsidR="4D8CAEDE" w:rsidRPr="388A7E70">
        <w:rPr>
          <w:rFonts w:ascii="Book Antiqua" w:hAnsi="Book Antiqua" w:cs="Arial"/>
          <w:b/>
          <w:bCs/>
          <w:i/>
          <w:iCs/>
        </w:rPr>
        <w:t xml:space="preserve">el detalle de </w:t>
      </w:r>
      <w:r w:rsidR="77ADB45D" w:rsidRPr="388A7E70">
        <w:rPr>
          <w:rFonts w:ascii="Book Antiqua" w:hAnsi="Book Antiqua" w:cs="Arial"/>
          <w:b/>
          <w:bCs/>
          <w:i/>
          <w:iCs/>
        </w:rPr>
        <w:t>pasantes seleccionados</w:t>
      </w:r>
      <w:r w:rsidR="0F3E75C4" w:rsidRPr="388A7E70">
        <w:rPr>
          <w:rFonts w:ascii="Book Antiqua" w:hAnsi="Book Antiqua" w:cs="Arial"/>
          <w:b/>
          <w:bCs/>
          <w:i/>
          <w:iCs/>
        </w:rPr>
        <w:t xml:space="preserve"> por la institución receptora</w:t>
      </w:r>
      <w:r w:rsidR="689B0627" w:rsidRPr="388A7E70">
        <w:rPr>
          <w:rFonts w:ascii="Book Antiqua" w:hAnsi="Book Antiqua" w:cs="Arial"/>
          <w:b/>
          <w:bCs/>
          <w:i/>
          <w:iCs/>
        </w:rPr>
        <w:t>, así como</w:t>
      </w:r>
      <w:r w:rsidR="417E515A" w:rsidRPr="388A7E70">
        <w:rPr>
          <w:rFonts w:ascii="Book Antiqua" w:hAnsi="Book Antiqua" w:cs="Arial"/>
          <w:b/>
          <w:bCs/>
          <w:i/>
          <w:iCs/>
        </w:rPr>
        <w:t xml:space="preserve"> </w:t>
      </w:r>
      <w:r w:rsidR="26C1614F" w:rsidRPr="388A7E70">
        <w:rPr>
          <w:rFonts w:ascii="Book Antiqua" w:hAnsi="Book Antiqua" w:cs="Arial"/>
          <w:b/>
          <w:bCs/>
          <w:i/>
          <w:iCs/>
        </w:rPr>
        <w:t>el contrato individual de pasantía</w:t>
      </w:r>
      <w:r w:rsidRPr="388A7E70">
        <w:rPr>
          <w:rFonts w:ascii="Book Antiqua" w:hAnsi="Book Antiqua" w:cs="Arial"/>
          <w:i/>
          <w:iCs/>
        </w:rPr>
        <w:t>.</w:t>
      </w:r>
    </w:p>
    <w:sectPr w:rsidR="00046CA4" w:rsidRPr="00E26C75" w:rsidSect="007428CB">
      <w:pgSz w:w="11900" w:h="16840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9F3AB" w14:textId="77777777" w:rsidR="00EA0D84" w:rsidRDefault="00EA0D84" w:rsidP="00BB76EF">
      <w:r>
        <w:separator/>
      </w:r>
    </w:p>
  </w:endnote>
  <w:endnote w:type="continuationSeparator" w:id="0">
    <w:p w14:paraId="007D2139" w14:textId="77777777" w:rsidR="00EA0D84" w:rsidRDefault="00EA0D84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AD51" w14:textId="77777777" w:rsidR="00EA0D84" w:rsidRDefault="00EA0D84" w:rsidP="00BB76EF">
      <w:r>
        <w:separator/>
      </w:r>
    </w:p>
  </w:footnote>
  <w:footnote w:type="continuationSeparator" w:id="0">
    <w:p w14:paraId="2A82F956" w14:textId="77777777" w:rsidR="00EA0D84" w:rsidRDefault="00EA0D84" w:rsidP="00BB76E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zhEbamtj" int2:invalidationBookmarkName="" int2:hashCode="Dy4zUyKb5V2p2p" int2:id="e6AMArOy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 w15:restartNumberingAfterBreak="0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 w15:restartNumberingAfterBreak="0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EF"/>
    <w:rsid w:val="000018ED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04ED"/>
    <w:rsid w:val="00293DA0"/>
    <w:rsid w:val="00294227"/>
    <w:rsid w:val="002A13A4"/>
    <w:rsid w:val="002A7F96"/>
    <w:rsid w:val="002B47AD"/>
    <w:rsid w:val="002C6B92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3E435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4F4"/>
    <w:rsid w:val="004C44C8"/>
    <w:rsid w:val="004E16F6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28CB"/>
    <w:rsid w:val="00745183"/>
    <w:rsid w:val="0075087E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8E0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C50C6"/>
    <w:rsid w:val="008D2D93"/>
    <w:rsid w:val="008D5F44"/>
    <w:rsid w:val="008E0C3E"/>
    <w:rsid w:val="008E3918"/>
    <w:rsid w:val="008F09FD"/>
    <w:rsid w:val="008F1300"/>
    <w:rsid w:val="00900183"/>
    <w:rsid w:val="00902901"/>
    <w:rsid w:val="009211ED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C34FD"/>
    <w:rsid w:val="00AD73D8"/>
    <w:rsid w:val="00B13B1A"/>
    <w:rsid w:val="00B15C1A"/>
    <w:rsid w:val="00B24A8B"/>
    <w:rsid w:val="00B41E6F"/>
    <w:rsid w:val="00B431ED"/>
    <w:rsid w:val="00B47542"/>
    <w:rsid w:val="00B50481"/>
    <w:rsid w:val="00B5060B"/>
    <w:rsid w:val="00B53165"/>
    <w:rsid w:val="00B61ED3"/>
    <w:rsid w:val="00B62922"/>
    <w:rsid w:val="00B65B95"/>
    <w:rsid w:val="00B67839"/>
    <w:rsid w:val="00B71D9A"/>
    <w:rsid w:val="00B812C5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92795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26C75"/>
    <w:rsid w:val="00E31EBA"/>
    <w:rsid w:val="00E438F3"/>
    <w:rsid w:val="00E52B41"/>
    <w:rsid w:val="00E6349D"/>
    <w:rsid w:val="00E8233C"/>
    <w:rsid w:val="00E8346F"/>
    <w:rsid w:val="00E90553"/>
    <w:rsid w:val="00E926B8"/>
    <w:rsid w:val="00E94E1E"/>
    <w:rsid w:val="00EA0B1B"/>
    <w:rsid w:val="00EA0D84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6393F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  <w:rsid w:val="078B980C"/>
    <w:rsid w:val="0A5609BA"/>
    <w:rsid w:val="0F3E75C4"/>
    <w:rsid w:val="11162AC7"/>
    <w:rsid w:val="14E8F43E"/>
    <w:rsid w:val="201A393D"/>
    <w:rsid w:val="26C1614F"/>
    <w:rsid w:val="2FCFF436"/>
    <w:rsid w:val="300857B3"/>
    <w:rsid w:val="3518D33A"/>
    <w:rsid w:val="36779937"/>
    <w:rsid w:val="388A7E70"/>
    <w:rsid w:val="3C3ECD4D"/>
    <w:rsid w:val="417E515A"/>
    <w:rsid w:val="44B8B919"/>
    <w:rsid w:val="48913768"/>
    <w:rsid w:val="49CD4B49"/>
    <w:rsid w:val="4B4E175C"/>
    <w:rsid w:val="4D8CAEDE"/>
    <w:rsid w:val="4FA35C56"/>
    <w:rsid w:val="54E3FC8D"/>
    <w:rsid w:val="567FCCEE"/>
    <w:rsid w:val="580274F2"/>
    <w:rsid w:val="5CD5E615"/>
    <w:rsid w:val="5EFFB01C"/>
    <w:rsid w:val="5F917ACC"/>
    <w:rsid w:val="612D4B2D"/>
    <w:rsid w:val="61558352"/>
    <w:rsid w:val="62C4EF7A"/>
    <w:rsid w:val="648D2414"/>
    <w:rsid w:val="6600BC50"/>
    <w:rsid w:val="689B0627"/>
    <w:rsid w:val="690C5BAF"/>
    <w:rsid w:val="6CA5E140"/>
    <w:rsid w:val="70AE0D40"/>
    <w:rsid w:val="736338E9"/>
    <w:rsid w:val="77ADB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FF52B"/>
  <w15:docId w15:val="{DAED2181-2238-4E05-972E-237A6E95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caca15ace15b4363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560923B6-BFE8-45A4-9DC0-77081CD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Katherine Bethsabe Guevara Correa</cp:lastModifiedBy>
  <cp:revision>9</cp:revision>
  <cp:lastPrinted>2016-06-16T13:29:00Z</cp:lastPrinted>
  <dcterms:created xsi:type="dcterms:W3CDTF">2023-05-11T19:32:00Z</dcterms:created>
  <dcterms:modified xsi:type="dcterms:W3CDTF">2023-06-28T18:04:00Z</dcterms:modified>
</cp:coreProperties>
</file>