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2075" w14:textId="69034866" w:rsidR="00783459" w:rsidRPr="004C4634" w:rsidRDefault="00005E4B" w:rsidP="00005E4B">
      <w:pPr>
        <w:tabs>
          <w:tab w:val="left" w:pos="5760"/>
        </w:tabs>
        <w:spacing w:after="0" w:line="240" w:lineRule="auto"/>
        <w:rPr>
          <w:rFonts w:ascii="Book Antiqua" w:hAnsi="Book Antiqua" w:cs="Arial"/>
          <w:b/>
          <w:sz w:val="24"/>
          <w:szCs w:val="24"/>
        </w:rPr>
      </w:pPr>
      <w:r w:rsidRPr="004C4634">
        <w:rPr>
          <w:rFonts w:ascii="Book Antiqua" w:hAnsi="Book Antiqua" w:cs="Arial"/>
          <w:b/>
          <w:sz w:val="24"/>
          <w:szCs w:val="24"/>
        </w:rPr>
        <w:tab/>
      </w:r>
    </w:p>
    <w:p w14:paraId="5C68EA84" w14:textId="77777777" w:rsidR="00783459" w:rsidRPr="004C4634" w:rsidRDefault="00783459" w:rsidP="00653A59">
      <w:pPr>
        <w:spacing w:after="0" w:line="240" w:lineRule="auto"/>
        <w:jc w:val="center"/>
        <w:rPr>
          <w:rFonts w:ascii="Book Antiqua" w:hAnsi="Book Antiqua" w:cs="Arial"/>
          <w:b/>
          <w:sz w:val="24"/>
          <w:szCs w:val="24"/>
        </w:rPr>
      </w:pPr>
    </w:p>
    <w:p w14:paraId="54AFD2A1" w14:textId="77777777" w:rsidR="00E0515E" w:rsidRPr="004C4634" w:rsidRDefault="00E0515E" w:rsidP="00653A59">
      <w:pPr>
        <w:spacing w:after="0" w:line="240" w:lineRule="auto"/>
        <w:jc w:val="center"/>
        <w:rPr>
          <w:rFonts w:ascii="Book Antiqua" w:hAnsi="Book Antiqua" w:cs="Arial"/>
          <w:b/>
          <w:sz w:val="24"/>
          <w:szCs w:val="24"/>
        </w:rPr>
      </w:pPr>
    </w:p>
    <w:p w14:paraId="7830429A" w14:textId="77777777" w:rsidR="00E0515E" w:rsidRPr="004C4634" w:rsidRDefault="00E0515E" w:rsidP="00653A59">
      <w:pPr>
        <w:spacing w:after="0" w:line="240" w:lineRule="auto"/>
        <w:jc w:val="center"/>
        <w:rPr>
          <w:rFonts w:ascii="Book Antiqua" w:hAnsi="Book Antiqua" w:cs="Arial"/>
          <w:b/>
          <w:sz w:val="24"/>
          <w:szCs w:val="24"/>
        </w:rPr>
      </w:pPr>
    </w:p>
    <w:p w14:paraId="6E77FF29" w14:textId="77777777" w:rsidR="00E0515E" w:rsidRPr="004C4634" w:rsidRDefault="00E0515E" w:rsidP="00653A59">
      <w:pPr>
        <w:spacing w:after="0" w:line="240" w:lineRule="auto"/>
        <w:jc w:val="center"/>
        <w:rPr>
          <w:rFonts w:ascii="Book Antiqua" w:hAnsi="Book Antiqua" w:cs="Arial"/>
          <w:b/>
          <w:sz w:val="8"/>
          <w:szCs w:val="24"/>
        </w:rPr>
      </w:pPr>
    </w:p>
    <w:p w14:paraId="47C8544F" w14:textId="77777777" w:rsidR="00653A59" w:rsidRPr="004C4634" w:rsidRDefault="00653A59" w:rsidP="00653A59">
      <w:pPr>
        <w:spacing w:after="0" w:line="240" w:lineRule="auto"/>
        <w:jc w:val="center"/>
        <w:rPr>
          <w:rFonts w:ascii="Book Antiqua" w:hAnsi="Book Antiqua" w:cs="Arial"/>
          <w:b/>
          <w:sz w:val="24"/>
          <w:szCs w:val="24"/>
        </w:rPr>
      </w:pPr>
      <w:r w:rsidRPr="004C4634">
        <w:rPr>
          <w:rFonts w:ascii="Book Antiqua" w:hAnsi="Book Antiqua" w:cs="Arial"/>
          <w:b/>
          <w:sz w:val="24"/>
          <w:szCs w:val="24"/>
        </w:rPr>
        <w:t xml:space="preserve">CONVENIO </w:t>
      </w:r>
      <w:r w:rsidR="009131F4" w:rsidRPr="004C4634">
        <w:rPr>
          <w:rFonts w:ascii="Book Antiqua" w:hAnsi="Book Antiqua" w:cs="Arial"/>
          <w:b/>
          <w:sz w:val="24"/>
          <w:szCs w:val="24"/>
        </w:rPr>
        <w:t>ESPECÍFICO</w:t>
      </w:r>
      <w:r w:rsidRPr="004C4634">
        <w:rPr>
          <w:rFonts w:ascii="Book Antiqua" w:hAnsi="Book Antiqua" w:cs="Arial"/>
          <w:b/>
          <w:sz w:val="24"/>
          <w:szCs w:val="24"/>
        </w:rPr>
        <w:t xml:space="preserve"> DE PRÁCTICAS PRE-PROFESIONALES</w:t>
      </w:r>
      <w:r w:rsidR="00831378" w:rsidRPr="004C4634">
        <w:rPr>
          <w:rFonts w:ascii="Book Antiqua" w:hAnsi="Book Antiqua" w:cs="Arial"/>
          <w:b/>
          <w:sz w:val="24"/>
          <w:szCs w:val="24"/>
        </w:rPr>
        <w:t xml:space="preserve"> ENTRE LA UNIVERSIDAD TÉ</w:t>
      </w:r>
      <w:r w:rsidRPr="004C4634">
        <w:rPr>
          <w:rFonts w:ascii="Book Antiqua" w:hAnsi="Book Antiqua" w:cs="Arial"/>
          <w:b/>
          <w:sz w:val="24"/>
          <w:szCs w:val="24"/>
        </w:rPr>
        <w:t xml:space="preserve">CNICA DE MACHALA </w:t>
      </w:r>
      <w:r w:rsidR="00A02FA8" w:rsidRPr="004C4634">
        <w:rPr>
          <w:rFonts w:ascii="Book Antiqua" w:hAnsi="Book Antiqua" w:cs="Arial"/>
          <w:b/>
          <w:sz w:val="24"/>
          <w:szCs w:val="24"/>
        </w:rPr>
        <w:t>Y</w:t>
      </w:r>
      <w:proofErr w:type="gramStart"/>
      <w:r w:rsidR="00A02FA8" w:rsidRPr="004C4634">
        <w:rPr>
          <w:rFonts w:ascii="Book Antiqua" w:hAnsi="Book Antiqua" w:cs="Arial"/>
          <w:b/>
          <w:sz w:val="24"/>
          <w:szCs w:val="24"/>
        </w:rPr>
        <w:t>…</w:t>
      </w:r>
      <w:r w:rsidR="00335CA0" w:rsidRPr="004C4634">
        <w:rPr>
          <w:rFonts w:ascii="Book Antiqua" w:hAnsi="Book Antiqua" w:cs="Arial"/>
          <w:b/>
          <w:sz w:val="24"/>
          <w:szCs w:val="24"/>
        </w:rPr>
        <w:t>………………….</w:t>
      </w:r>
      <w:proofErr w:type="gramEnd"/>
      <w:r w:rsidR="00A02FA8" w:rsidRPr="004C4634">
        <w:rPr>
          <w:rFonts w:ascii="Book Antiqua" w:hAnsi="Book Antiqua" w:cs="Arial"/>
          <w:b/>
          <w:sz w:val="24"/>
          <w:szCs w:val="24"/>
        </w:rPr>
        <w:t xml:space="preserve"> (Nombre de la </w:t>
      </w:r>
      <w:commentRangeStart w:id="0"/>
      <w:r w:rsidR="00A02FA8" w:rsidRPr="004C4634">
        <w:rPr>
          <w:rFonts w:ascii="Book Antiqua" w:hAnsi="Book Antiqua" w:cs="Arial"/>
          <w:b/>
          <w:sz w:val="24"/>
          <w:szCs w:val="24"/>
        </w:rPr>
        <w:t>contraparte</w:t>
      </w:r>
      <w:commentRangeEnd w:id="0"/>
      <w:r w:rsidR="00A02FA8" w:rsidRPr="004C4634">
        <w:rPr>
          <w:rStyle w:val="Refdecomentario"/>
          <w:sz w:val="24"/>
          <w:szCs w:val="24"/>
        </w:rPr>
        <w:commentReference w:id="0"/>
      </w:r>
      <w:r w:rsidR="00A02FA8" w:rsidRPr="004C4634">
        <w:rPr>
          <w:rFonts w:ascii="Book Antiqua" w:hAnsi="Book Antiqua" w:cs="Arial"/>
          <w:b/>
          <w:sz w:val="24"/>
          <w:szCs w:val="24"/>
        </w:rPr>
        <w:t>)</w:t>
      </w:r>
    </w:p>
    <w:p w14:paraId="6B574612" w14:textId="77777777" w:rsidR="00653A59" w:rsidRPr="004C4634" w:rsidRDefault="00653A59" w:rsidP="00653A59">
      <w:pPr>
        <w:spacing w:after="0" w:line="240" w:lineRule="auto"/>
        <w:jc w:val="both"/>
        <w:rPr>
          <w:rFonts w:ascii="Book Antiqua" w:hAnsi="Book Antiqua" w:cs="Arial"/>
          <w:sz w:val="24"/>
          <w:szCs w:val="24"/>
        </w:rPr>
      </w:pPr>
    </w:p>
    <w:p w14:paraId="306979A4" w14:textId="4FA44493" w:rsidR="00653A59" w:rsidRPr="004C4634" w:rsidRDefault="00653A59" w:rsidP="00653A59">
      <w:pPr>
        <w:pStyle w:val="Prrafodelista1"/>
        <w:ind w:left="0"/>
        <w:jc w:val="both"/>
        <w:rPr>
          <w:rFonts w:ascii="Book Antiqua" w:hAnsi="Book Antiqua" w:cs="Arial"/>
          <w:b/>
        </w:rPr>
      </w:pPr>
      <w:r w:rsidRPr="004C4634">
        <w:rPr>
          <w:rFonts w:ascii="Book Antiqua" w:eastAsia="Calibri" w:hAnsi="Book Antiqua" w:cs="Arial"/>
          <w:lang w:eastAsia="en-US"/>
        </w:rPr>
        <w:t>En la ciudad</w:t>
      </w:r>
      <w:r w:rsidR="004C4634">
        <w:rPr>
          <w:rFonts w:ascii="Book Antiqua" w:eastAsia="Calibri" w:hAnsi="Book Antiqua" w:cs="Arial"/>
          <w:lang w:eastAsia="en-US"/>
        </w:rPr>
        <w:t xml:space="preserve"> de Machala,</w:t>
      </w:r>
      <w:r w:rsidRPr="004C4634">
        <w:rPr>
          <w:rFonts w:ascii="Book Antiqua" w:eastAsia="Calibri" w:hAnsi="Book Antiqua" w:cs="Arial"/>
          <w:lang w:eastAsia="en-US"/>
        </w:rPr>
        <w:t xml:space="preserve"> intervienen en la celebración de este convenio específico, por una parte, la </w:t>
      </w:r>
      <w:r w:rsidRPr="004C4634">
        <w:rPr>
          <w:rFonts w:ascii="Book Antiqua" w:eastAsia="Calibri" w:hAnsi="Book Antiqua" w:cs="Arial"/>
          <w:b/>
          <w:lang w:eastAsia="en-US"/>
        </w:rPr>
        <w:t>UNIVERSIDAD TÉCNICA DE MACHALA</w:t>
      </w:r>
      <w:r w:rsidR="004C4634">
        <w:rPr>
          <w:rFonts w:ascii="Book Antiqua" w:eastAsia="Calibri" w:hAnsi="Book Antiqua" w:cs="Arial"/>
          <w:b/>
          <w:lang w:eastAsia="en-US"/>
        </w:rPr>
        <w:t>-UTMACH,</w:t>
      </w:r>
      <w:r w:rsidR="004C4634" w:rsidRPr="004C4634">
        <w:rPr>
          <w:rFonts w:ascii="Book Antiqua" w:eastAsia="Calibri" w:hAnsi="Book Antiqua" w:cs="Arial"/>
          <w:lang w:eastAsia="en-US"/>
        </w:rPr>
        <w:t xml:space="preserve"> con RUC</w:t>
      </w:r>
      <w:r w:rsidR="004C4634">
        <w:rPr>
          <w:rFonts w:ascii="Book Antiqua" w:eastAsia="Calibri" w:hAnsi="Book Antiqua" w:cs="Arial"/>
          <w:b/>
          <w:lang w:eastAsia="en-US"/>
        </w:rPr>
        <w:t xml:space="preserve"> </w:t>
      </w:r>
      <w:r w:rsidR="004C4634" w:rsidRPr="004C4634">
        <w:rPr>
          <w:rFonts w:ascii="Book Antiqua" w:eastAsia="Calibri" w:hAnsi="Book Antiqua" w:cs="Arial"/>
          <w:lang w:eastAsia="en-US"/>
        </w:rPr>
        <w:t>0760001580001</w:t>
      </w:r>
      <w:r w:rsidRPr="004C4634">
        <w:rPr>
          <w:rFonts w:ascii="Book Antiqua" w:eastAsia="Calibri" w:hAnsi="Book Antiqua" w:cs="Arial"/>
          <w:lang w:eastAsia="en-US"/>
        </w:rPr>
        <w:t>,</w:t>
      </w:r>
      <w:r w:rsidR="003A63AC" w:rsidRPr="004C4634">
        <w:rPr>
          <w:rFonts w:ascii="Book Antiqua" w:eastAsia="Calibri" w:hAnsi="Book Antiqua" w:cs="Arial"/>
          <w:lang w:eastAsia="en-US"/>
        </w:rPr>
        <w:t xml:space="preserve"> con domicilio en la Avda. Panamericana Km 5</w:t>
      </w:r>
      <w:r w:rsidR="003A63AC" w:rsidRPr="004C4634">
        <w:rPr>
          <w:rFonts w:ascii="Book Antiqua" w:eastAsia="Calibri" w:hAnsi="Book Antiqua" w:cs="Arial"/>
          <w:vertAlign w:val="superscript"/>
          <w:lang w:eastAsia="en-US"/>
        </w:rPr>
        <w:t>1</w:t>
      </w:r>
      <w:r w:rsidR="003A63AC" w:rsidRPr="004C4634">
        <w:rPr>
          <w:rFonts w:ascii="Book Antiqua" w:eastAsia="Calibri" w:hAnsi="Book Antiqua" w:cs="Arial"/>
          <w:lang w:eastAsia="en-US"/>
        </w:rPr>
        <w:t>/</w:t>
      </w:r>
      <w:r w:rsidR="003A63AC" w:rsidRPr="004C4634">
        <w:rPr>
          <w:rFonts w:ascii="Book Antiqua" w:eastAsia="Calibri" w:hAnsi="Book Antiqua" w:cs="Arial"/>
          <w:vertAlign w:val="subscript"/>
          <w:lang w:eastAsia="en-US"/>
        </w:rPr>
        <w:t>2</w:t>
      </w:r>
      <w:r w:rsidR="003A63AC" w:rsidRPr="004C4634">
        <w:rPr>
          <w:rFonts w:ascii="Book Antiqua" w:eastAsia="Calibri" w:hAnsi="Book Antiqua" w:cs="Arial"/>
          <w:lang w:eastAsia="en-US"/>
        </w:rPr>
        <w:t xml:space="preserve"> Vía Pasaje,</w:t>
      </w:r>
      <w:r w:rsidRPr="004C4634">
        <w:rPr>
          <w:rFonts w:ascii="Book Antiqua" w:eastAsia="Calibri" w:hAnsi="Book Antiqua" w:cs="Arial"/>
          <w:lang w:eastAsia="en-US"/>
        </w:rPr>
        <w:t xml:space="preserve"> representada legalmente por el Ing. </w:t>
      </w:r>
      <w:proofErr w:type="spellStart"/>
      <w:r w:rsidR="00A02FA8" w:rsidRPr="004C4634">
        <w:rPr>
          <w:rFonts w:ascii="Book Antiqua" w:eastAsia="Calibri" w:hAnsi="Book Antiqua" w:cs="Arial"/>
          <w:lang w:eastAsia="en-US"/>
        </w:rPr>
        <w:t>Acuac</w:t>
      </w:r>
      <w:proofErr w:type="spellEnd"/>
      <w:r w:rsidR="00A02FA8" w:rsidRPr="004C4634">
        <w:rPr>
          <w:rFonts w:ascii="Book Antiqua" w:eastAsia="Calibri" w:hAnsi="Book Antiqua" w:cs="Arial"/>
          <w:lang w:eastAsia="en-US"/>
        </w:rPr>
        <w:t xml:space="preserve">. </w:t>
      </w:r>
      <w:r w:rsidR="00E0515E" w:rsidRPr="004C4634">
        <w:rPr>
          <w:rFonts w:ascii="Book Antiqua" w:eastAsia="Calibri" w:hAnsi="Book Antiqua" w:cs="Arial"/>
          <w:lang w:eastAsia="en-US"/>
        </w:rPr>
        <w:t xml:space="preserve">César Quezada </w:t>
      </w:r>
      <w:r w:rsidR="004C4634" w:rsidRPr="004C4634">
        <w:rPr>
          <w:rFonts w:ascii="Book Antiqua" w:eastAsia="Calibri" w:hAnsi="Book Antiqua" w:cs="Arial"/>
          <w:lang w:eastAsia="en-US"/>
        </w:rPr>
        <w:t xml:space="preserve">Abad, </w:t>
      </w:r>
      <w:proofErr w:type="spellStart"/>
      <w:r w:rsidR="004C4634" w:rsidRPr="004C4634">
        <w:rPr>
          <w:rFonts w:ascii="Book Antiqua" w:eastAsia="Calibri" w:hAnsi="Book Antiqua" w:cs="Arial"/>
          <w:lang w:eastAsia="en-US"/>
        </w:rPr>
        <w:t>PhD</w:t>
      </w:r>
      <w:r w:rsidR="00A358E2">
        <w:rPr>
          <w:rFonts w:ascii="Book Antiqua" w:eastAsia="Calibri" w:hAnsi="Book Antiqua" w:cs="Arial"/>
          <w:lang w:eastAsia="en-US"/>
        </w:rPr>
        <w:t>,</w:t>
      </w:r>
      <w:r w:rsidRPr="004C4634">
        <w:rPr>
          <w:rFonts w:ascii="Book Antiqua" w:eastAsia="Calibri" w:hAnsi="Book Antiqua" w:cs="Arial"/>
          <w:lang w:eastAsia="en-US"/>
        </w:rPr>
        <w:t>Rector</w:t>
      </w:r>
      <w:proofErr w:type="spellEnd"/>
      <w:r w:rsidRPr="004C4634">
        <w:rPr>
          <w:rFonts w:ascii="Book Antiqua" w:eastAsia="Calibri" w:hAnsi="Book Antiqua" w:cs="Arial"/>
          <w:lang w:eastAsia="en-US"/>
        </w:rPr>
        <w:t xml:space="preserve"> de la institución y, por otra parte</w:t>
      </w:r>
      <w:proofErr w:type="gramStart"/>
      <w:r w:rsidR="005517D7" w:rsidRPr="004C4634">
        <w:rPr>
          <w:rFonts w:ascii="Book Antiqua" w:hAnsi="Book Antiqua" w:cs="Arial"/>
          <w:b/>
        </w:rPr>
        <w:t>…………………….</w:t>
      </w:r>
      <w:proofErr w:type="gramEnd"/>
      <w:r w:rsidR="005517D7" w:rsidRPr="004C4634">
        <w:rPr>
          <w:rFonts w:ascii="Book Antiqua" w:hAnsi="Book Antiqua" w:cs="Arial"/>
          <w:b/>
        </w:rPr>
        <w:t xml:space="preserve"> (Nombre de la </w:t>
      </w:r>
      <w:commentRangeStart w:id="1"/>
      <w:r w:rsidR="005517D7" w:rsidRPr="004C4634">
        <w:rPr>
          <w:rFonts w:ascii="Book Antiqua" w:hAnsi="Book Antiqua" w:cs="Arial"/>
          <w:b/>
        </w:rPr>
        <w:t>contraparte</w:t>
      </w:r>
      <w:commentRangeEnd w:id="1"/>
      <w:r w:rsidR="005517D7" w:rsidRPr="004C4634">
        <w:rPr>
          <w:rStyle w:val="Refdecomentario"/>
          <w:sz w:val="24"/>
          <w:szCs w:val="24"/>
        </w:rPr>
        <w:commentReference w:id="1"/>
      </w:r>
      <w:r w:rsidR="005517D7" w:rsidRPr="004C4634">
        <w:rPr>
          <w:rFonts w:ascii="Book Antiqua" w:hAnsi="Book Antiqua" w:cs="Arial"/>
          <w:b/>
        </w:rPr>
        <w:t>)</w:t>
      </w:r>
      <w:r w:rsidR="004C4634">
        <w:rPr>
          <w:rFonts w:ascii="Book Antiqua" w:hAnsi="Book Antiqua" w:cs="Arial"/>
          <w:b/>
        </w:rPr>
        <w:t>,</w:t>
      </w:r>
      <w:r w:rsidR="004C4634" w:rsidRPr="004C4634">
        <w:rPr>
          <w:rFonts w:ascii="Book Antiqua" w:hAnsi="Book Antiqua" w:cs="Arial"/>
        </w:rPr>
        <w:t xml:space="preserve">con </w:t>
      </w:r>
      <w:proofErr w:type="spellStart"/>
      <w:r w:rsidR="004C4634" w:rsidRPr="004C4634">
        <w:rPr>
          <w:rFonts w:ascii="Book Antiqua" w:hAnsi="Book Antiqua" w:cs="Arial"/>
        </w:rPr>
        <w:t>RUC,</w:t>
      </w:r>
      <w:r w:rsidR="004C4634">
        <w:rPr>
          <w:rFonts w:ascii="Book Antiqua" w:hAnsi="Book Antiqua" w:cs="Arial"/>
        </w:rPr>
        <w:t>domiciliado</w:t>
      </w:r>
      <w:proofErr w:type="spellEnd"/>
      <w:r w:rsidR="004F02C9" w:rsidRPr="004C4634">
        <w:rPr>
          <w:rFonts w:ascii="Book Antiqua" w:hAnsi="Book Antiqua" w:cs="Arial"/>
          <w:b/>
        </w:rPr>
        <w:t xml:space="preserve"> </w:t>
      </w:r>
      <w:r w:rsidR="004F02C9" w:rsidRPr="004C4634">
        <w:rPr>
          <w:rFonts w:ascii="Book Antiqua" w:hAnsi="Book Antiqua" w:cs="Arial"/>
        </w:rPr>
        <w:t>en…………………..</w:t>
      </w:r>
      <w:r w:rsidR="005517D7" w:rsidRPr="004C4634">
        <w:rPr>
          <w:rFonts w:ascii="Book Antiqua" w:hAnsi="Book Antiqua" w:cs="Arial"/>
        </w:rPr>
        <w:t>(</w:t>
      </w:r>
      <w:proofErr w:type="spellStart"/>
      <w:r w:rsidR="005517D7" w:rsidRPr="004C4634">
        <w:rPr>
          <w:rFonts w:ascii="Book Antiqua" w:hAnsi="Book Antiqua" w:cs="Arial"/>
          <w:b/>
        </w:rPr>
        <w:t>Avda</w:t>
      </w:r>
      <w:proofErr w:type="spellEnd"/>
      <w:r w:rsidR="005517D7" w:rsidRPr="004C4634">
        <w:rPr>
          <w:rFonts w:ascii="Book Antiqua" w:hAnsi="Book Antiqua" w:cs="Arial"/>
          <w:b/>
        </w:rPr>
        <w:t>/calle/cantón)</w:t>
      </w:r>
      <w:r w:rsidR="005517D7" w:rsidRPr="004C4634">
        <w:rPr>
          <w:rFonts w:ascii="Book Antiqua" w:hAnsi="Book Antiqua" w:cs="Arial"/>
        </w:rPr>
        <w:t xml:space="preserve"> </w:t>
      </w:r>
      <w:r w:rsidR="004F02C9" w:rsidRPr="004C4634">
        <w:rPr>
          <w:rFonts w:ascii="Book Antiqua" w:hAnsi="Book Antiqua" w:cs="Arial"/>
        </w:rPr>
        <w:t xml:space="preserve">representada legalmente por ………………… </w:t>
      </w:r>
      <w:r w:rsidR="003A63AC" w:rsidRPr="004C4634">
        <w:rPr>
          <w:rFonts w:ascii="Book Antiqua" w:eastAsia="Calibri" w:hAnsi="Book Antiqua" w:cs="Arial"/>
          <w:lang w:eastAsia="en-US"/>
        </w:rPr>
        <w:t xml:space="preserve"> con C.I. </w:t>
      </w:r>
      <w:r w:rsidR="004F02C9" w:rsidRPr="004C4634">
        <w:rPr>
          <w:rFonts w:ascii="Book Antiqua" w:eastAsia="Calibri" w:hAnsi="Book Antiqua" w:cs="Arial"/>
          <w:lang w:eastAsia="en-US"/>
        </w:rPr>
        <w:t>…………………….</w:t>
      </w:r>
      <w:r w:rsidR="003A63AC" w:rsidRPr="004C4634">
        <w:rPr>
          <w:rFonts w:ascii="Book Antiqua" w:eastAsia="Calibri" w:hAnsi="Book Antiqua" w:cs="Arial"/>
          <w:lang w:eastAsia="en-US"/>
        </w:rPr>
        <w:t xml:space="preserve">, </w:t>
      </w:r>
      <w:r w:rsidRPr="004C4634">
        <w:rPr>
          <w:rFonts w:ascii="Book Antiqua" w:eastAsia="Calibri" w:hAnsi="Book Antiqua" w:cs="Arial"/>
          <w:lang w:eastAsia="en-US"/>
        </w:rPr>
        <w:t xml:space="preserve">quienes comparecen por los derechos que representan, y con plena capacidad jurídica, para suscribir el presente Convenio, de conformidad con las siguientes </w:t>
      </w:r>
      <w:commentRangeStart w:id="2"/>
      <w:r w:rsidRPr="004C4634">
        <w:rPr>
          <w:rFonts w:ascii="Book Antiqua" w:eastAsia="Calibri" w:hAnsi="Book Antiqua" w:cs="Arial"/>
          <w:lang w:eastAsia="en-US"/>
        </w:rPr>
        <w:t>cláusulas</w:t>
      </w:r>
      <w:commentRangeEnd w:id="2"/>
      <w:r w:rsidR="009131F4" w:rsidRPr="004C4634">
        <w:rPr>
          <w:rStyle w:val="Refdecomentario"/>
          <w:rFonts w:ascii="Book Antiqua" w:eastAsia="Calibri" w:hAnsi="Book Antiqua"/>
          <w:sz w:val="24"/>
          <w:szCs w:val="24"/>
          <w:lang w:eastAsia="en-US"/>
        </w:rPr>
        <w:commentReference w:id="2"/>
      </w:r>
      <w:r w:rsidRPr="004C4634">
        <w:rPr>
          <w:rFonts w:ascii="Book Antiqua" w:eastAsia="Calibri" w:hAnsi="Book Antiqua" w:cs="Arial"/>
          <w:lang w:eastAsia="en-US"/>
        </w:rPr>
        <w:t>:</w:t>
      </w:r>
    </w:p>
    <w:p w14:paraId="596C61BE" w14:textId="77777777" w:rsidR="00653A59" w:rsidRPr="00A36797" w:rsidRDefault="00653A59" w:rsidP="00653A59">
      <w:pPr>
        <w:pStyle w:val="Prrafodelista1"/>
        <w:ind w:left="0"/>
        <w:jc w:val="both"/>
        <w:rPr>
          <w:rFonts w:ascii="Book Antiqua" w:hAnsi="Book Antiqua" w:cs="Arial"/>
          <w:sz w:val="2"/>
        </w:rPr>
      </w:pPr>
    </w:p>
    <w:p w14:paraId="2DEE95B5" w14:textId="77777777" w:rsidR="009131F4" w:rsidRPr="004C4634" w:rsidRDefault="009131F4" w:rsidP="00653A59">
      <w:pPr>
        <w:pStyle w:val="Prrafodelista1"/>
        <w:ind w:left="0"/>
        <w:jc w:val="both"/>
        <w:rPr>
          <w:rFonts w:ascii="Book Antiqua" w:hAnsi="Book Antiqua" w:cs="Arial"/>
          <w:b/>
        </w:rPr>
      </w:pPr>
    </w:p>
    <w:p w14:paraId="34F218DF" w14:textId="77777777" w:rsidR="00653A59" w:rsidRPr="004C4634" w:rsidRDefault="00653A59" w:rsidP="00653A59">
      <w:pPr>
        <w:pStyle w:val="Prrafodelista1"/>
        <w:ind w:left="0"/>
        <w:jc w:val="both"/>
        <w:rPr>
          <w:rFonts w:ascii="Book Antiqua" w:hAnsi="Book Antiqua" w:cs="Arial"/>
          <w:b/>
        </w:rPr>
      </w:pPr>
      <w:r w:rsidRPr="004C4634">
        <w:rPr>
          <w:rFonts w:ascii="Book Antiqua" w:hAnsi="Book Antiqua" w:cs="Arial"/>
          <w:b/>
        </w:rPr>
        <w:t>CLÁUSULA PRIMERA: ANTECEDENTES.-</w:t>
      </w:r>
    </w:p>
    <w:p w14:paraId="46B0EDDD" w14:textId="77777777" w:rsidR="00653A59" w:rsidRPr="004C4634" w:rsidRDefault="00653A59" w:rsidP="00653A59">
      <w:pPr>
        <w:pStyle w:val="Prrafodelista1"/>
        <w:ind w:left="567"/>
        <w:jc w:val="both"/>
        <w:rPr>
          <w:rFonts w:ascii="Book Antiqua" w:eastAsia="Calibri" w:hAnsi="Book Antiqua" w:cs="Arial"/>
          <w:b/>
          <w:lang w:eastAsia="en-US"/>
        </w:rPr>
      </w:pPr>
    </w:p>
    <w:p w14:paraId="0CA222BC" w14:textId="77777777" w:rsidR="005517D7" w:rsidRPr="004C4634" w:rsidRDefault="005517D7" w:rsidP="005517D7">
      <w:pPr>
        <w:spacing w:after="0" w:line="240" w:lineRule="auto"/>
        <w:jc w:val="both"/>
        <w:rPr>
          <w:rFonts w:ascii="Book Antiqua" w:hAnsi="Book Antiqua" w:cs="Arial"/>
          <w:b/>
          <w:sz w:val="24"/>
          <w:szCs w:val="24"/>
        </w:rPr>
      </w:pPr>
      <w:r w:rsidRPr="004C4634">
        <w:rPr>
          <w:rFonts w:ascii="Book Antiqua" w:hAnsi="Book Antiqua" w:cs="Arial"/>
          <w:b/>
          <w:sz w:val="24"/>
          <w:szCs w:val="24"/>
        </w:rPr>
        <w:t>(Nombre de la contraparte)</w:t>
      </w:r>
    </w:p>
    <w:p w14:paraId="431B4BE8" w14:textId="77777777" w:rsidR="005517D7" w:rsidRPr="004C4634" w:rsidRDefault="005517D7" w:rsidP="005517D7">
      <w:pPr>
        <w:spacing w:after="0" w:line="240" w:lineRule="auto"/>
        <w:jc w:val="both"/>
        <w:rPr>
          <w:rFonts w:ascii="Book Antiqua" w:hAnsi="Book Antiqua" w:cs="Arial"/>
          <w:sz w:val="24"/>
          <w:szCs w:val="24"/>
        </w:rPr>
      </w:pPr>
    </w:p>
    <w:p w14:paraId="093BD34F" w14:textId="77777777" w:rsidR="005517D7" w:rsidRPr="004C4634" w:rsidRDefault="005517D7" w:rsidP="00F80820">
      <w:pPr>
        <w:pStyle w:val="Ttulo1"/>
        <w:rPr>
          <w:rFonts w:ascii="Book Antiqua" w:hAnsi="Book Antiqua"/>
          <w:b w:val="0"/>
          <w:sz w:val="24"/>
          <w:szCs w:val="24"/>
        </w:rPr>
      </w:pPr>
      <w:r w:rsidRPr="004C4634">
        <w:rPr>
          <w:rFonts w:ascii="Book Antiqua" w:hAnsi="Book Antiqua"/>
          <w:b w:val="0"/>
          <w:sz w:val="24"/>
          <w:szCs w:val="24"/>
        </w:rPr>
        <w:t>(</w:t>
      </w:r>
      <w:r w:rsidRPr="004C4634">
        <w:rPr>
          <w:rFonts w:ascii="Book Antiqua" w:hAnsi="Book Antiqua"/>
          <w:sz w:val="24"/>
          <w:szCs w:val="24"/>
        </w:rPr>
        <w:t>Antecedentes de la contraparte</w:t>
      </w:r>
      <w:r w:rsidRPr="004C4634">
        <w:rPr>
          <w:rFonts w:ascii="Book Antiqua" w:hAnsi="Book Antiqua"/>
          <w:b w:val="0"/>
          <w:sz w:val="24"/>
          <w:szCs w:val="24"/>
        </w:rPr>
        <w:t>)  En la que deberá constar misión, visión, objetivos, datos de creación</w:t>
      </w:r>
    </w:p>
    <w:p w14:paraId="572630E0" w14:textId="77777777" w:rsidR="005517D7" w:rsidRPr="00A36797" w:rsidRDefault="005517D7" w:rsidP="00F80820">
      <w:pPr>
        <w:pStyle w:val="Ttulo1"/>
        <w:rPr>
          <w:rFonts w:ascii="Book Antiqua" w:hAnsi="Book Antiqua"/>
          <w:sz w:val="14"/>
          <w:szCs w:val="24"/>
        </w:rPr>
      </w:pPr>
    </w:p>
    <w:p w14:paraId="6F2DDD89" w14:textId="77777777" w:rsidR="00F80820" w:rsidRPr="004C4634" w:rsidRDefault="00F80820" w:rsidP="00F80820">
      <w:pPr>
        <w:pStyle w:val="Ttulo1"/>
        <w:rPr>
          <w:rFonts w:ascii="Book Antiqua" w:hAnsi="Book Antiqua"/>
          <w:sz w:val="24"/>
          <w:szCs w:val="24"/>
        </w:rPr>
      </w:pPr>
      <w:r w:rsidRPr="004C4634">
        <w:rPr>
          <w:rFonts w:ascii="Book Antiqua" w:hAnsi="Book Antiqua"/>
          <w:sz w:val="24"/>
          <w:szCs w:val="24"/>
        </w:rPr>
        <w:t>UNIVERSIDAD TÉCNICA DE MACHALA</w:t>
      </w:r>
    </w:p>
    <w:p w14:paraId="4D98BAA5" w14:textId="77777777" w:rsidR="00F80820" w:rsidRPr="004C4634" w:rsidRDefault="00F80820" w:rsidP="00F80820">
      <w:pPr>
        <w:spacing w:after="0" w:line="240" w:lineRule="auto"/>
        <w:jc w:val="both"/>
        <w:rPr>
          <w:rFonts w:ascii="Book Antiqua" w:hAnsi="Book Antiqua" w:cs="Arial"/>
          <w:sz w:val="24"/>
          <w:szCs w:val="24"/>
        </w:rPr>
      </w:pPr>
      <w:r w:rsidRPr="004C4634">
        <w:rPr>
          <w:rFonts w:ascii="Book Antiqua" w:hAnsi="Book Antiqua" w:cs="Arial"/>
          <w:sz w:val="24"/>
          <w:szCs w:val="24"/>
        </w:rPr>
        <w:t>1.</w:t>
      </w:r>
      <w:r w:rsidRPr="004C4634">
        <w:rPr>
          <w:rFonts w:ascii="Book Antiqua" w:hAnsi="Book Antiqua" w:cs="Arial"/>
          <w:sz w:val="24"/>
          <w:szCs w:val="24"/>
        </w:rPr>
        <w:tab/>
        <w:t>Es una entidad de Educación Superior Estatal dedicada a la formación técnica científica de la provincia de El Oro, creada el 14 de abril de 1969 mediante Decreto de Ley N° 6904, por el Honorable Congreso Nacional en uso de sus facultades. Es una institución que tiene la visión de liderar el desarrollo territorial, forma y perfecciona profesionales competentes, emprendedores, innovadores, críticos y humanistas.</w:t>
      </w:r>
    </w:p>
    <w:p w14:paraId="773D18BD" w14:textId="77777777" w:rsidR="00F80820" w:rsidRPr="004C4634" w:rsidRDefault="00F80820" w:rsidP="00F80820">
      <w:pPr>
        <w:spacing w:after="0" w:line="240" w:lineRule="auto"/>
        <w:jc w:val="both"/>
        <w:rPr>
          <w:rFonts w:ascii="Book Antiqua" w:hAnsi="Book Antiqua" w:cs="Arial"/>
          <w:sz w:val="24"/>
          <w:szCs w:val="24"/>
        </w:rPr>
      </w:pPr>
    </w:p>
    <w:p w14:paraId="7DEB11D4" w14:textId="77777777" w:rsidR="00F80820" w:rsidRPr="004C4634" w:rsidRDefault="00F80820" w:rsidP="00F80820">
      <w:pPr>
        <w:spacing w:after="0" w:line="240" w:lineRule="auto"/>
        <w:jc w:val="both"/>
        <w:rPr>
          <w:rFonts w:ascii="Book Antiqua" w:hAnsi="Book Antiqua" w:cs="Arial"/>
          <w:sz w:val="24"/>
          <w:szCs w:val="24"/>
        </w:rPr>
      </w:pPr>
      <w:r w:rsidRPr="004C4634">
        <w:rPr>
          <w:rFonts w:ascii="Book Antiqua" w:hAnsi="Book Antiqua" w:cs="Arial"/>
          <w:sz w:val="24"/>
          <w:szCs w:val="24"/>
        </w:rPr>
        <w:t>2.</w:t>
      </w:r>
      <w:r w:rsidRPr="004C4634">
        <w:rPr>
          <w:rFonts w:ascii="Book Antiqua" w:hAnsi="Book Antiqua" w:cs="Arial"/>
          <w:sz w:val="24"/>
          <w:szCs w:val="24"/>
        </w:rPr>
        <w:tab/>
        <w:t xml:space="preserve">La </w:t>
      </w:r>
      <w:r w:rsidR="00147B8F" w:rsidRPr="004C4634">
        <w:rPr>
          <w:rFonts w:ascii="Book Antiqua" w:hAnsi="Book Antiqua" w:cs="Arial"/>
          <w:sz w:val="24"/>
          <w:szCs w:val="24"/>
        </w:rPr>
        <w:t>UTMACH</w:t>
      </w:r>
      <w:r w:rsidRPr="004C4634">
        <w:rPr>
          <w:rFonts w:ascii="Book Antiqua" w:hAnsi="Book Antiqua" w:cs="Arial"/>
          <w:sz w:val="24"/>
          <w:szCs w:val="24"/>
        </w:rPr>
        <w:t xml:space="preserve"> es una IES de docencia con investigación, que forma y perfecciona profesionales en diversas áreas del conocimiento, competentes y comprometidos con el desarrollo humano, generando ciencia y tecnología para el mejoramiento de la calidad de vida en su área de influencia.</w:t>
      </w:r>
    </w:p>
    <w:p w14:paraId="3E17E5EE" w14:textId="77777777" w:rsidR="00F80820" w:rsidRPr="004C4634" w:rsidRDefault="00F80820" w:rsidP="00F80820">
      <w:pPr>
        <w:spacing w:after="0" w:line="240" w:lineRule="auto"/>
        <w:jc w:val="both"/>
        <w:rPr>
          <w:rFonts w:ascii="Book Antiqua" w:hAnsi="Book Antiqua" w:cs="Arial"/>
          <w:sz w:val="24"/>
          <w:szCs w:val="24"/>
        </w:rPr>
      </w:pPr>
      <w:r w:rsidRPr="004C4634">
        <w:rPr>
          <w:rFonts w:ascii="Book Antiqua" w:hAnsi="Book Antiqua" w:cs="Arial"/>
          <w:sz w:val="24"/>
          <w:szCs w:val="24"/>
        </w:rPr>
        <w:t>3.</w:t>
      </w:r>
      <w:r w:rsidRPr="004C4634">
        <w:rPr>
          <w:rFonts w:ascii="Book Antiqua" w:hAnsi="Book Antiqua" w:cs="Arial"/>
          <w:sz w:val="24"/>
          <w:szCs w:val="24"/>
        </w:rPr>
        <w:tab/>
        <w:t>Su Rector Ing. César Quezada Abad M.B.A., se encuentra facultado para otorgar el presente instrumento, de conformidad con el estatuto vigente para poder suscribir convenios de cooperación e intercambio interinstitucional.</w:t>
      </w:r>
    </w:p>
    <w:p w14:paraId="35DCB54D" w14:textId="77777777" w:rsidR="00F80820" w:rsidRPr="004C4634" w:rsidRDefault="00F80820" w:rsidP="00F80820">
      <w:pPr>
        <w:spacing w:after="0" w:line="240" w:lineRule="auto"/>
        <w:jc w:val="both"/>
        <w:rPr>
          <w:rFonts w:ascii="Book Antiqua" w:hAnsi="Book Antiqua" w:cs="Arial"/>
          <w:sz w:val="24"/>
          <w:szCs w:val="24"/>
        </w:rPr>
      </w:pPr>
    </w:p>
    <w:p w14:paraId="6F241CA4" w14:textId="77777777" w:rsidR="00F80820" w:rsidRDefault="00F80820" w:rsidP="00F80820">
      <w:pPr>
        <w:spacing w:after="0" w:line="240" w:lineRule="auto"/>
        <w:jc w:val="both"/>
        <w:rPr>
          <w:rFonts w:ascii="Book Antiqua" w:hAnsi="Book Antiqua" w:cs="Arial"/>
          <w:sz w:val="24"/>
          <w:szCs w:val="24"/>
        </w:rPr>
      </w:pPr>
      <w:r w:rsidRPr="004C4634">
        <w:rPr>
          <w:rFonts w:ascii="Book Antiqua" w:hAnsi="Book Antiqua" w:cs="Arial"/>
          <w:sz w:val="24"/>
          <w:szCs w:val="24"/>
        </w:rPr>
        <w:t>El Art. 343 de la Constitución de la República del Ecuador señala que el Sistema Nacional de Educación tendrá como finalidad el desarrollo de capacidades y potencialidades individuales y colectivas de la población, que posibiliten el aprendizaje, y la generación y utilización de conocimientos, técnicas, saberes, artes y cultura.</w:t>
      </w:r>
    </w:p>
    <w:p w14:paraId="2DEE5BBF" w14:textId="77777777" w:rsidR="00A36797" w:rsidRDefault="00A36797" w:rsidP="00F80820">
      <w:pPr>
        <w:spacing w:after="0" w:line="240" w:lineRule="auto"/>
        <w:jc w:val="both"/>
        <w:rPr>
          <w:rFonts w:ascii="Book Antiqua" w:hAnsi="Book Antiqua" w:cs="Arial"/>
          <w:sz w:val="24"/>
          <w:szCs w:val="24"/>
        </w:rPr>
      </w:pPr>
    </w:p>
    <w:p w14:paraId="2C428814" w14:textId="77777777" w:rsidR="00A36797" w:rsidRDefault="00A36797" w:rsidP="00F80820">
      <w:pPr>
        <w:spacing w:after="0" w:line="240" w:lineRule="auto"/>
        <w:jc w:val="both"/>
        <w:rPr>
          <w:rFonts w:ascii="Book Antiqua" w:hAnsi="Book Antiqua" w:cs="Arial"/>
          <w:sz w:val="24"/>
          <w:szCs w:val="24"/>
        </w:rPr>
      </w:pPr>
    </w:p>
    <w:p w14:paraId="0F6B2B01" w14:textId="77777777" w:rsidR="00A36797" w:rsidRDefault="00A36797" w:rsidP="00F80820">
      <w:pPr>
        <w:spacing w:after="0" w:line="240" w:lineRule="auto"/>
        <w:jc w:val="both"/>
        <w:rPr>
          <w:rFonts w:ascii="Book Antiqua" w:hAnsi="Book Antiqua" w:cs="Arial"/>
          <w:sz w:val="24"/>
          <w:szCs w:val="24"/>
        </w:rPr>
      </w:pPr>
    </w:p>
    <w:p w14:paraId="1D5D80A2" w14:textId="77777777" w:rsidR="00A36797" w:rsidRPr="004C4634" w:rsidRDefault="00A36797" w:rsidP="00F80820">
      <w:pPr>
        <w:spacing w:after="0" w:line="240" w:lineRule="auto"/>
        <w:jc w:val="both"/>
        <w:rPr>
          <w:rFonts w:ascii="Book Antiqua" w:hAnsi="Book Antiqua" w:cs="Arial"/>
          <w:sz w:val="24"/>
          <w:szCs w:val="24"/>
        </w:rPr>
      </w:pPr>
    </w:p>
    <w:p w14:paraId="576BBF54" w14:textId="77777777" w:rsidR="00AC3126" w:rsidRPr="004C4634" w:rsidRDefault="00AC3126" w:rsidP="00F80820">
      <w:pPr>
        <w:spacing w:after="0" w:line="240" w:lineRule="auto"/>
        <w:jc w:val="both"/>
        <w:rPr>
          <w:rFonts w:ascii="Book Antiqua" w:hAnsi="Book Antiqua" w:cs="Arial"/>
          <w:sz w:val="24"/>
          <w:szCs w:val="24"/>
        </w:rPr>
      </w:pPr>
    </w:p>
    <w:p w14:paraId="5B97EE2D" w14:textId="77777777" w:rsidR="00F80820" w:rsidRPr="004C4634" w:rsidRDefault="00F80820" w:rsidP="00F80820">
      <w:pPr>
        <w:spacing w:after="0" w:line="240" w:lineRule="auto"/>
        <w:jc w:val="both"/>
        <w:rPr>
          <w:rFonts w:ascii="Book Antiqua" w:hAnsi="Book Antiqua" w:cs="Arial"/>
          <w:sz w:val="24"/>
          <w:szCs w:val="24"/>
        </w:rPr>
      </w:pPr>
    </w:p>
    <w:p w14:paraId="6E992D6E" w14:textId="749B8F6D" w:rsidR="00653A59" w:rsidRPr="004C4634" w:rsidRDefault="00F80820" w:rsidP="00F80820">
      <w:pPr>
        <w:spacing w:after="0" w:line="240" w:lineRule="auto"/>
        <w:jc w:val="both"/>
        <w:rPr>
          <w:rFonts w:ascii="Book Antiqua" w:hAnsi="Book Antiqua" w:cs="Arial"/>
          <w:b/>
          <w:i/>
          <w:sz w:val="24"/>
          <w:szCs w:val="24"/>
        </w:rPr>
      </w:pPr>
      <w:r w:rsidRPr="004C4634">
        <w:rPr>
          <w:rFonts w:ascii="Book Antiqua" w:hAnsi="Book Antiqua" w:cs="Arial"/>
          <w:sz w:val="24"/>
          <w:szCs w:val="24"/>
        </w:rPr>
        <w:t>El Art. 87 de la Ley Orgánica de Educación Superior publicada en el Registro Oficial 298, el martes 12 de oct</w:t>
      </w:r>
      <w:r w:rsidR="004C4634">
        <w:rPr>
          <w:rFonts w:ascii="Book Antiqua" w:hAnsi="Book Antiqua" w:cs="Arial"/>
          <w:sz w:val="24"/>
          <w:szCs w:val="24"/>
        </w:rPr>
        <w:t xml:space="preserve">ubre del 2010, manifiesta: </w:t>
      </w:r>
      <w:r w:rsidR="004C4634" w:rsidRPr="004C4634">
        <w:rPr>
          <w:rFonts w:ascii="Book Antiqua" w:hAnsi="Book Antiqua" w:cs="Arial"/>
          <w:b/>
          <w:sz w:val="24"/>
          <w:szCs w:val="24"/>
        </w:rPr>
        <w:t>“</w:t>
      </w:r>
      <w:r w:rsidRPr="004C4634">
        <w:rPr>
          <w:rFonts w:ascii="Book Antiqua" w:hAnsi="Book Antiqua" w:cs="Arial"/>
          <w:b/>
          <w:i/>
          <w:sz w:val="24"/>
          <w:szCs w:val="24"/>
        </w:rPr>
        <w:t>Como requisito previo a la obtención del título, los y las estudiantes deberán acreditar servicios a la comunidad mediante prácticas profesionales, debidamente monitoreadas, en los campos de su especialidad, de conformidad con los lineamientos generales definidos por el Consejo de Educación Superior. Dichas actividades se realizarán en coordinación con organizaciones comunitarias, empresas e instituciones</w:t>
      </w:r>
      <w:r w:rsidR="003A63AC" w:rsidRPr="004C4634">
        <w:rPr>
          <w:rFonts w:ascii="Book Antiqua" w:hAnsi="Book Antiqua" w:cs="Arial"/>
          <w:b/>
          <w:i/>
          <w:sz w:val="24"/>
          <w:szCs w:val="24"/>
        </w:rPr>
        <w:t xml:space="preserve"> públicas y privadas”</w:t>
      </w:r>
    </w:p>
    <w:p w14:paraId="0570C32F" w14:textId="77777777" w:rsidR="00F80820" w:rsidRPr="00A36797" w:rsidRDefault="00F80820" w:rsidP="00653A59">
      <w:pPr>
        <w:spacing w:after="0" w:line="240" w:lineRule="auto"/>
        <w:jc w:val="both"/>
        <w:rPr>
          <w:rFonts w:ascii="Book Antiqua" w:hAnsi="Book Antiqua" w:cs="Arial"/>
          <w:b/>
          <w:sz w:val="8"/>
          <w:szCs w:val="24"/>
        </w:rPr>
      </w:pPr>
    </w:p>
    <w:p w14:paraId="51FC9D0B" w14:textId="77777777" w:rsidR="00F80820" w:rsidRPr="004C4634" w:rsidRDefault="00F80820" w:rsidP="00653A59">
      <w:pPr>
        <w:spacing w:after="0" w:line="240" w:lineRule="auto"/>
        <w:jc w:val="both"/>
        <w:rPr>
          <w:rFonts w:ascii="Book Antiqua" w:hAnsi="Book Antiqua" w:cs="Arial"/>
          <w:b/>
          <w:sz w:val="24"/>
          <w:szCs w:val="24"/>
        </w:rPr>
      </w:pPr>
    </w:p>
    <w:p w14:paraId="632186F6" w14:textId="62674D58" w:rsidR="00653A59" w:rsidRPr="004C4634" w:rsidRDefault="00E0515E" w:rsidP="00653A59">
      <w:pPr>
        <w:spacing w:after="0" w:line="240" w:lineRule="auto"/>
        <w:jc w:val="both"/>
        <w:rPr>
          <w:rFonts w:ascii="Book Antiqua" w:hAnsi="Book Antiqua" w:cs="Arial"/>
          <w:b/>
          <w:sz w:val="24"/>
          <w:szCs w:val="24"/>
        </w:rPr>
      </w:pPr>
      <w:r w:rsidRPr="004C4634">
        <w:rPr>
          <w:rFonts w:ascii="Book Antiqua" w:hAnsi="Book Antiqua" w:cs="Arial"/>
          <w:b/>
          <w:sz w:val="24"/>
          <w:szCs w:val="24"/>
        </w:rPr>
        <w:t>CLÁUSULA SEGUNDA: OBJET</w:t>
      </w:r>
      <w:r w:rsidR="004C4634" w:rsidRPr="004C4634">
        <w:rPr>
          <w:rFonts w:ascii="Book Antiqua" w:hAnsi="Book Antiqua" w:cs="Arial"/>
          <w:b/>
          <w:sz w:val="24"/>
          <w:szCs w:val="24"/>
        </w:rPr>
        <w:t>O.-</w:t>
      </w:r>
      <w:r w:rsidRPr="004C4634">
        <w:rPr>
          <w:rFonts w:ascii="Book Antiqua" w:hAnsi="Book Antiqua" w:cs="Arial"/>
          <w:b/>
          <w:sz w:val="24"/>
          <w:szCs w:val="24"/>
        </w:rPr>
        <w:t xml:space="preserve"> </w:t>
      </w:r>
    </w:p>
    <w:p w14:paraId="18436EA6" w14:textId="77777777" w:rsidR="00653A59" w:rsidRPr="004C4634" w:rsidRDefault="00653A59" w:rsidP="00653A59">
      <w:pPr>
        <w:tabs>
          <w:tab w:val="left" w:pos="142"/>
        </w:tabs>
        <w:spacing w:after="0" w:line="240" w:lineRule="auto"/>
        <w:ind w:left="567"/>
        <w:jc w:val="both"/>
        <w:rPr>
          <w:rFonts w:ascii="Book Antiqua" w:hAnsi="Book Antiqua" w:cs="Arial"/>
          <w:sz w:val="24"/>
          <w:szCs w:val="24"/>
        </w:rPr>
      </w:pPr>
    </w:p>
    <w:p w14:paraId="5BE9EA4D" w14:textId="2AA44425" w:rsidR="00E666DB" w:rsidRPr="004C4634" w:rsidRDefault="00653A59" w:rsidP="00653A59">
      <w:pPr>
        <w:tabs>
          <w:tab w:val="left" w:pos="142"/>
        </w:tabs>
        <w:spacing w:after="0" w:line="240" w:lineRule="auto"/>
        <w:jc w:val="both"/>
        <w:rPr>
          <w:rFonts w:ascii="Book Antiqua" w:hAnsi="Book Antiqua" w:cs="Arial"/>
          <w:sz w:val="24"/>
          <w:szCs w:val="24"/>
        </w:rPr>
      </w:pPr>
      <w:r w:rsidRPr="004C4634">
        <w:rPr>
          <w:rFonts w:ascii="Book Antiqua" w:hAnsi="Book Antiqua" w:cs="Arial"/>
          <w:sz w:val="24"/>
          <w:szCs w:val="24"/>
        </w:rPr>
        <w:t xml:space="preserve">Por medio del presente convenio de </w:t>
      </w:r>
      <w:r w:rsidR="00F80820" w:rsidRPr="004C4634">
        <w:rPr>
          <w:rFonts w:ascii="Book Antiqua" w:hAnsi="Book Antiqua" w:cs="Arial"/>
          <w:sz w:val="24"/>
          <w:szCs w:val="24"/>
        </w:rPr>
        <w:t>prácticas pre-profesionales</w:t>
      </w:r>
      <w:r w:rsidRPr="004C4634">
        <w:rPr>
          <w:rFonts w:ascii="Book Antiqua" w:hAnsi="Book Antiqua" w:cs="Arial"/>
          <w:sz w:val="24"/>
          <w:szCs w:val="24"/>
        </w:rPr>
        <w:t xml:space="preserve">, convienen  unir esfuerzos y recursos disponibles de la Universidad Técnica  de Machala y </w:t>
      </w:r>
      <w:r w:rsidR="005517D7" w:rsidRPr="004C4634">
        <w:rPr>
          <w:rFonts w:ascii="Book Antiqua" w:hAnsi="Book Antiqua" w:cs="Arial"/>
          <w:sz w:val="24"/>
          <w:szCs w:val="24"/>
        </w:rPr>
        <w:t>…………………(</w:t>
      </w:r>
      <w:r w:rsidR="007B4500" w:rsidRPr="004C4634">
        <w:rPr>
          <w:rFonts w:ascii="Book Antiqua" w:hAnsi="Book Antiqua" w:cs="Arial"/>
          <w:b/>
          <w:sz w:val="24"/>
          <w:szCs w:val="24"/>
        </w:rPr>
        <w:t>nombre de la contraparte</w:t>
      </w:r>
      <w:r w:rsidR="005517D7" w:rsidRPr="004C4634">
        <w:rPr>
          <w:rFonts w:ascii="Book Antiqua" w:hAnsi="Book Antiqua" w:cs="Arial"/>
          <w:b/>
          <w:sz w:val="24"/>
          <w:szCs w:val="24"/>
        </w:rPr>
        <w:t>)</w:t>
      </w:r>
      <w:r w:rsidR="008143FD" w:rsidRPr="004C4634">
        <w:rPr>
          <w:rFonts w:ascii="Book Antiqua" w:hAnsi="Book Antiqua" w:cs="Arial"/>
          <w:b/>
          <w:sz w:val="24"/>
          <w:szCs w:val="24"/>
        </w:rPr>
        <w:t xml:space="preserve"> </w:t>
      </w:r>
      <w:r w:rsidRPr="004C4634">
        <w:rPr>
          <w:rFonts w:ascii="Book Antiqua" w:hAnsi="Book Antiqua" w:cs="Arial"/>
          <w:sz w:val="24"/>
          <w:szCs w:val="24"/>
        </w:rPr>
        <w:t>para r</w:t>
      </w:r>
      <w:bookmarkStart w:id="3" w:name="_GoBack"/>
      <w:bookmarkEnd w:id="3"/>
      <w:r w:rsidRPr="004C4634">
        <w:rPr>
          <w:rFonts w:ascii="Book Antiqua" w:hAnsi="Book Antiqua" w:cs="Arial"/>
          <w:sz w:val="24"/>
          <w:szCs w:val="24"/>
        </w:rPr>
        <w:t xml:space="preserve">ealizar las prácticas pre </w:t>
      </w:r>
      <w:commentRangeStart w:id="4"/>
      <w:r w:rsidRPr="004C4634">
        <w:rPr>
          <w:rFonts w:ascii="Book Antiqua" w:hAnsi="Book Antiqua" w:cs="Arial"/>
          <w:sz w:val="24"/>
          <w:szCs w:val="24"/>
        </w:rPr>
        <w:t>p</w:t>
      </w:r>
      <w:r w:rsidR="00F80820" w:rsidRPr="004C4634">
        <w:rPr>
          <w:rFonts w:ascii="Book Antiqua" w:hAnsi="Book Antiqua" w:cs="Arial"/>
          <w:sz w:val="24"/>
          <w:szCs w:val="24"/>
        </w:rPr>
        <w:t>rofesionales</w:t>
      </w:r>
      <w:commentRangeEnd w:id="4"/>
      <w:r w:rsidR="000C54FF">
        <w:rPr>
          <w:rStyle w:val="Refdecomentario"/>
        </w:rPr>
        <w:commentReference w:id="4"/>
      </w:r>
      <w:r w:rsidR="00F80820" w:rsidRPr="004C4634">
        <w:rPr>
          <w:rFonts w:ascii="Book Antiqua" w:hAnsi="Book Antiqua" w:cs="Arial"/>
          <w:sz w:val="24"/>
          <w:szCs w:val="24"/>
        </w:rPr>
        <w:t xml:space="preserve"> de los estudiantes, </w:t>
      </w:r>
      <w:r w:rsidRPr="004C4634">
        <w:rPr>
          <w:rFonts w:ascii="Book Antiqua" w:hAnsi="Book Antiqua" w:cs="Arial"/>
          <w:sz w:val="24"/>
          <w:szCs w:val="24"/>
        </w:rPr>
        <w:t xml:space="preserve">con la finalidad de aplicar los conocimientos adquiridos y contribuir  al desarrollo de la </w:t>
      </w:r>
      <w:r w:rsidR="00E666DB" w:rsidRPr="004C4634">
        <w:rPr>
          <w:rFonts w:ascii="Book Antiqua" w:hAnsi="Book Antiqua" w:cs="Arial"/>
          <w:sz w:val="24"/>
          <w:szCs w:val="24"/>
        </w:rPr>
        <w:t>sociedad, a</w:t>
      </w:r>
      <w:r w:rsidR="00E0515E" w:rsidRPr="004C4634">
        <w:rPr>
          <w:rFonts w:ascii="Book Antiqua" w:hAnsi="Book Antiqua" w:cs="Arial"/>
          <w:sz w:val="24"/>
          <w:szCs w:val="24"/>
        </w:rPr>
        <w:t xml:space="preserve"> fin de garantizar la consecución de los resultados de aprendizaje definidos en el perfil de egreso, adquiriendo </w:t>
      </w:r>
      <w:r w:rsidR="00E666DB" w:rsidRPr="004C4634">
        <w:rPr>
          <w:rFonts w:ascii="Book Antiqua" w:hAnsi="Book Antiqua" w:cs="Arial"/>
          <w:sz w:val="24"/>
          <w:szCs w:val="24"/>
        </w:rPr>
        <w:t>competencias, conocimientos</w:t>
      </w:r>
      <w:r w:rsidR="00E0515E" w:rsidRPr="004C4634">
        <w:rPr>
          <w:rFonts w:ascii="Book Antiqua" w:hAnsi="Book Antiqua" w:cs="Arial"/>
          <w:sz w:val="24"/>
          <w:szCs w:val="24"/>
        </w:rPr>
        <w:t xml:space="preserve"> y habilidades en las áreas profesionales </w:t>
      </w:r>
      <w:r w:rsidR="00E666DB" w:rsidRPr="004C4634">
        <w:rPr>
          <w:rFonts w:ascii="Book Antiqua" w:hAnsi="Book Antiqua" w:cs="Arial"/>
          <w:sz w:val="24"/>
          <w:szCs w:val="24"/>
        </w:rPr>
        <w:t>definidas.</w:t>
      </w:r>
    </w:p>
    <w:p w14:paraId="068612D2" w14:textId="3BD60EAF" w:rsidR="00E666DB" w:rsidRPr="004C4634" w:rsidRDefault="000C54FF" w:rsidP="000C54FF">
      <w:pPr>
        <w:tabs>
          <w:tab w:val="left" w:pos="142"/>
          <w:tab w:val="left" w:pos="8010"/>
        </w:tabs>
        <w:spacing w:after="0" w:line="240" w:lineRule="auto"/>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p>
    <w:p w14:paraId="76AA42B5" w14:textId="126223A7" w:rsidR="00653A59" w:rsidRPr="00A36797" w:rsidRDefault="00653A59" w:rsidP="00653A59">
      <w:pPr>
        <w:spacing w:after="0" w:line="240" w:lineRule="auto"/>
        <w:jc w:val="both"/>
        <w:rPr>
          <w:rFonts w:ascii="Book Antiqua" w:hAnsi="Book Antiqua" w:cs="Arial"/>
          <w:sz w:val="16"/>
          <w:szCs w:val="24"/>
        </w:rPr>
      </w:pPr>
      <w:r w:rsidRPr="004C4634">
        <w:rPr>
          <w:rFonts w:ascii="Book Antiqua" w:hAnsi="Book Antiqua" w:cs="Arial"/>
          <w:sz w:val="24"/>
          <w:szCs w:val="24"/>
        </w:rPr>
        <w:t xml:space="preserve">         </w:t>
      </w:r>
    </w:p>
    <w:p w14:paraId="7CCE1741" w14:textId="77777777" w:rsidR="00653A59" w:rsidRPr="004C4634" w:rsidRDefault="00653A59" w:rsidP="00653A59">
      <w:pPr>
        <w:spacing w:after="0" w:line="240" w:lineRule="auto"/>
        <w:jc w:val="both"/>
        <w:rPr>
          <w:rFonts w:ascii="Book Antiqua" w:hAnsi="Book Antiqua" w:cs="Arial"/>
          <w:sz w:val="24"/>
          <w:szCs w:val="24"/>
        </w:rPr>
      </w:pPr>
      <w:r w:rsidRPr="004C4634">
        <w:rPr>
          <w:rFonts w:ascii="Book Antiqua" w:hAnsi="Book Antiqua" w:cs="Arial"/>
          <w:b/>
          <w:sz w:val="24"/>
          <w:szCs w:val="24"/>
        </w:rPr>
        <w:t>CLÁUSULA TERCERA: COMPROMISO DE LAS PARTES.-</w:t>
      </w:r>
    </w:p>
    <w:p w14:paraId="095F2269" w14:textId="77777777" w:rsidR="00653A59" w:rsidRPr="004C4634" w:rsidRDefault="00653A59" w:rsidP="00653A59">
      <w:pPr>
        <w:spacing w:after="0" w:line="240" w:lineRule="auto"/>
        <w:jc w:val="both"/>
        <w:rPr>
          <w:rFonts w:ascii="Book Antiqua" w:hAnsi="Book Antiqua" w:cs="Arial"/>
          <w:sz w:val="24"/>
          <w:szCs w:val="24"/>
        </w:rPr>
      </w:pPr>
    </w:p>
    <w:p w14:paraId="21B7CB1F" w14:textId="77777777" w:rsidR="00653A59" w:rsidRPr="004C4634" w:rsidRDefault="00653A59" w:rsidP="00653A59">
      <w:pPr>
        <w:spacing w:after="0" w:line="240" w:lineRule="auto"/>
        <w:jc w:val="both"/>
        <w:rPr>
          <w:rFonts w:ascii="Book Antiqua" w:hAnsi="Book Antiqua" w:cs="Arial"/>
          <w:sz w:val="24"/>
          <w:szCs w:val="24"/>
        </w:rPr>
      </w:pPr>
      <w:r w:rsidRPr="004C4634">
        <w:rPr>
          <w:rFonts w:ascii="Book Antiqua" w:hAnsi="Book Antiqua" w:cs="Arial"/>
          <w:sz w:val="24"/>
          <w:szCs w:val="24"/>
        </w:rPr>
        <w:t>Las instituciones cooperantes se comprometen en dar toda la apertura para cumplir con el objetivo propuesto.</w:t>
      </w:r>
    </w:p>
    <w:p w14:paraId="22F827D9" w14:textId="77777777" w:rsidR="00653A59" w:rsidRPr="004C4634" w:rsidRDefault="00653A59" w:rsidP="00653A59">
      <w:pPr>
        <w:spacing w:after="0" w:line="240" w:lineRule="auto"/>
        <w:jc w:val="both"/>
        <w:rPr>
          <w:rFonts w:ascii="Book Antiqua" w:hAnsi="Book Antiqua" w:cs="Arial"/>
          <w:sz w:val="24"/>
          <w:szCs w:val="24"/>
        </w:rPr>
      </w:pPr>
    </w:p>
    <w:p w14:paraId="251D8387" w14:textId="77777777" w:rsidR="00653A59" w:rsidRPr="004C4634" w:rsidRDefault="009131F4" w:rsidP="00351916">
      <w:pPr>
        <w:spacing w:after="0" w:line="240" w:lineRule="auto"/>
        <w:jc w:val="both"/>
        <w:rPr>
          <w:rFonts w:ascii="Book Antiqua" w:hAnsi="Book Antiqua" w:cs="Arial"/>
          <w:b/>
          <w:sz w:val="24"/>
          <w:szCs w:val="24"/>
          <w:lang w:bidi="he-IL"/>
        </w:rPr>
      </w:pPr>
      <w:r w:rsidRPr="004C4634">
        <w:rPr>
          <w:rFonts w:ascii="Book Antiqua" w:hAnsi="Book Antiqua" w:cs="Arial"/>
          <w:b/>
          <w:sz w:val="24"/>
          <w:szCs w:val="24"/>
          <w:lang w:bidi="he-IL"/>
        </w:rPr>
        <w:t xml:space="preserve">3.1 </w:t>
      </w:r>
      <w:r w:rsidR="00653A59" w:rsidRPr="004C4634">
        <w:rPr>
          <w:rFonts w:ascii="Book Antiqua" w:hAnsi="Book Antiqua" w:cs="Arial"/>
          <w:b/>
          <w:sz w:val="24"/>
          <w:szCs w:val="24"/>
          <w:lang w:bidi="he-IL"/>
        </w:rPr>
        <w:t xml:space="preserve">Compromiso de la </w:t>
      </w:r>
      <w:r w:rsidR="00147B8F" w:rsidRPr="004C4634">
        <w:rPr>
          <w:rFonts w:ascii="Book Antiqua" w:hAnsi="Book Antiqua" w:cs="Arial"/>
          <w:b/>
          <w:sz w:val="24"/>
          <w:szCs w:val="24"/>
          <w:lang w:bidi="he-IL"/>
        </w:rPr>
        <w:t>UTMACH</w:t>
      </w:r>
    </w:p>
    <w:p w14:paraId="2447CF95" w14:textId="77777777" w:rsidR="00A2658A" w:rsidRPr="004C4634" w:rsidRDefault="00A2658A" w:rsidP="00351916">
      <w:pPr>
        <w:spacing w:after="0" w:line="240" w:lineRule="auto"/>
        <w:jc w:val="both"/>
        <w:rPr>
          <w:rFonts w:ascii="Book Antiqua" w:hAnsi="Book Antiqua" w:cs="Arial"/>
          <w:b/>
          <w:sz w:val="24"/>
          <w:szCs w:val="24"/>
          <w:lang w:bidi="he-IL"/>
        </w:rPr>
      </w:pPr>
    </w:p>
    <w:p w14:paraId="71F3434B" w14:textId="0E732D51" w:rsidR="00A2658A" w:rsidRPr="004C4634" w:rsidRDefault="00A2658A" w:rsidP="00351916">
      <w:pPr>
        <w:spacing w:after="0" w:line="240" w:lineRule="auto"/>
        <w:jc w:val="both"/>
        <w:rPr>
          <w:rFonts w:ascii="Book Antiqua" w:hAnsi="Book Antiqua" w:cs="Arial"/>
          <w:b/>
          <w:sz w:val="24"/>
          <w:szCs w:val="24"/>
          <w:lang w:bidi="he-IL"/>
        </w:rPr>
      </w:pPr>
      <w:r w:rsidRPr="004C4634">
        <w:rPr>
          <w:rFonts w:ascii="Book Antiqua" w:hAnsi="Book Antiqua" w:cs="Arial"/>
          <w:b/>
          <w:sz w:val="24"/>
          <w:szCs w:val="24"/>
          <w:lang w:bidi="he-IL"/>
        </w:rPr>
        <w:t xml:space="preserve">La Universidad Técnica de Machala, a través de la </w:t>
      </w:r>
      <w:r w:rsidR="00A36797" w:rsidRPr="004C4634">
        <w:rPr>
          <w:rFonts w:ascii="Book Antiqua" w:hAnsi="Book Antiqua" w:cs="Arial"/>
          <w:b/>
          <w:sz w:val="24"/>
          <w:szCs w:val="24"/>
          <w:lang w:bidi="he-IL"/>
        </w:rPr>
        <w:t>gestión de</w:t>
      </w:r>
      <w:r w:rsidRPr="004C4634">
        <w:rPr>
          <w:rFonts w:ascii="Book Antiqua" w:hAnsi="Book Antiqua" w:cs="Arial"/>
          <w:b/>
          <w:sz w:val="24"/>
          <w:szCs w:val="24"/>
          <w:lang w:bidi="he-IL"/>
        </w:rPr>
        <w:t xml:space="preserve"> sus carreras se compromete a: </w:t>
      </w:r>
    </w:p>
    <w:p w14:paraId="7660B216" w14:textId="77777777" w:rsidR="00A2658A" w:rsidRPr="004C4634" w:rsidRDefault="00A2658A" w:rsidP="00351916">
      <w:pPr>
        <w:spacing w:after="0" w:line="240" w:lineRule="auto"/>
        <w:jc w:val="both"/>
        <w:rPr>
          <w:rFonts w:ascii="Book Antiqua" w:hAnsi="Book Antiqua" w:cs="Arial"/>
          <w:b/>
          <w:sz w:val="24"/>
          <w:szCs w:val="24"/>
          <w:lang w:bidi="he-IL"/>
        </w:rPr>
      </w:pPr>
    </w:p>
    <w:p w14:paraId="784BA7C2" w14:textId="1266199B" w:rsidR="00653A59" w:rsidRPr="004C4634" w:rsidRDefault="00653A59" w:rsidP="00653A59">
      <w:pPr>
        <w:numPr>
          <w:ilvl w:val="0"/>
          <w:numId w:val="3"/>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Identificar la población potencial de estudiantes y reportar en la matriz pertinente a través de los Coordinadores de Carrera en coordinación con los Responsables de los colectivos de prácticas de las Unidades Académicas la nómina de practicantes que se acogerán al presente convenio</w:t>
      </w:r>
      <w:r w:rsidR="00A2658A" w:rsidRPr="004C4634">
        <w:rPr>
          <w:rFonts w:ascii="Book Antiqua" w:hAnsi="Book Antiqua" w:cs="Arial"/>
          <w:sz w:val="24"/>
          <w:szCs w:val="24"/>
          <w:lang w:bidi="he-IL"/>
        </w:rPr>
        <w:t>.</w:t>
      </w:r>
    </w:p>
    <w:p w14:paraId="096FB5E4" w14:textId="3659FA7F" w:rsidR="00653A59" w:rsidRPr="004C4634" w:rsidRDefault="00653A59" w:rsidP="00653A59">
      <w:pPr>
        <w:numPr>
          <w:ilvl w:val="0"/>
          <w:numId w:val="3"/>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Asignar</w:t>
      </w:r>
      <w:r w:rsidR="00874E22" w:rsidRPr="004C4634">
        <w:rPr>
          <w:rFonts w:ascii="Book Antiqua" w:hAnsi="Book Antiqua" w:cs="Arial"/>
          <w:sz w:val="24"/>
          <w:szCs w:val="24"/>
          <w:lang w:bidi="he-IL"/>
        </w:rPr>
        <w:t xml:space="preserve"> y capacitar</w:t>
      </w:r>
      <w:r w:rsidRPr="004C4634">
        <w:rPr>
          <w:rFonts w:ascii="Book Antiqua" w:hAnsi="Book Antiqua" w:cs="Arial"/>
          <w:sz w:val="24"/>
          <w:szCs w:val="24"/>
          <w:lang w:bidi="he-IL"/>
        </w:rPr>
        <w:t xml:space="preserve"> un tutor responsable de la práctica pre-profesional para que oriente y evalúe los procesos establecidos en la práctica.  </w:t>
      </w:r>
    </w:p>
    <w:p w14:paraId="3EB3544B" w14:textId="77777777" w:rsidR="006E445B" w:rsidRPr="00ED3D5B" w:rsidRDefault="00653A59" w:rsidP="00D40CEC">
      <w:pPr>
        <w:numPr>
          <w:ilvl w:val="0"/>
          <w:numId w:val="3"/>
        </w:numPr>
        <w:spacing w:after="0" w:line="240" w:lineRule="auto"/>
        <w:jc w:val="both"/>
        <w:rPr>
          <w:rFonts w:ascii="Book Antiqua" w:hAnsi="Book Antiqua" w:cs="Arial"/>
          <w:sz w:val="24"/>
          <w:szCs w:val="24"/>
          <w:lang w:bidi="he-IL"/>
        </w:rPr>
      </w:pPr>
      <w:r w:rsidRPr="00ED3D5B">
        <w:rPr>
          <w:rFonts w:ascii="Book Antiqua" w:hAnsi="Book Antiqua" w:cs="Arial"/>
          <w:sz w:val="24"/>
          <w:szCs w:val="24"/>
          <w:lang w:bidi="he-IL"/>
        </w:rPr>
        <w:t xml:space="preserve">Velar a través del tutor responsable por el cumplimiento de los términos del presente convenio.  </w:t>
      </w:r>
    </w:p>
    <w:p w14:paraId="5327FFDC" w14:textId="5D9FA4B4" w:rsidR="006E445B" w:rsidRPr="00ED3D5B" w:rsidRDefault="006E445B" w:rsidP="00D40CEC">
      <w:pPr>
        <w:numPr>
          <w:ilvl w:val="0"/>
          <w:numId w:val="3"/>
        </w:numPr>
        <w:spacing w:after="0" w:line="240" w:lineRule="auto"/>
        <w:jc w:val="both"/>
        <w:rPr>
          <w:rFonts w:ascii="Book Antiqua" w:hAnsi="Book Antiqua" w:cs="Arial"/>
          <w:sz w:val="24"/>
          <w:szCs w:val="24"/>
          <w:lang w:bidi="he-IL"/>
        </w:rPr>
      </w:pPr>
      <w:r w:rsidRPr="00ED3D5B">
        <w:rPr>
          <w:rFonts w:ascii="Book Antiqua" w:hAnsi="Book Antiqua" w:cs="Arial"/>
          <w:sz w:val="24"/>
          <w:szCs w:val="24"/>
          <w:lang w:bidi="he-IL"/>
        </w:rPr>
        <w:t xml:space="preserve">Verificar la vigencia de Seguro Estudiantil, así como las condiciones de seguridad, calidad e idoneidad de los escenarios de prácticas </w:t>
      </w:r>
      <w:proofErr w:type="spellStart"/>
      <w:r w:rsidRPr="00ED3D5B">
        <w:rPr>
          <w:rFonts w:ascii="Book Antiqua" w:hAnsi="Book Antiqua" w:cs="Arial"/>
          <w:sz w:val="24"/>
          <w:szCs w:val="24"/>
          <w:lang w:bidi="he-IL"/>
        </w:rPr>
        <w:t>preprofesionales</w:t>
      </w:r>
      <w:proofErr w:type="spellEnd"/>
      <w:r w:rsidRPr="00ED3D5B">
        <w:rPr>
          <w:rFonts w:ascii="Book Antiqua" w:hAnsi="Book Antiqua" w:cs="Arial"/>
          <w:sz w:val="24"/>
          <w:szCs w:val="24"/>
          <w:lang w:bidi="he-IL"/>
        </w:rPr>
        <w:t xml:space="preserve"> en infraestructura y ambiente laboral. </w:t>
      </w:r>
    </w:p>
    <w:p w14:paraId="5BD3CBBB" w14:textId="00B5A282" w:rsidR="00653A59" w:rsidRPr="00ED3D5B" w:rsidRDefault="00653A59" w:rsidP="00D40CEC">
      <w:pPr>
        <w:numPr>
          <w:ilvl w:val="0"/>
          <w:numId w:val="3"/>
        </w:numPr>
        <w:spacing w:after="0" w:line="240" w:lineRule="auto"/>
        <w:jc w:val="both"/>
        <w:rPr>
          <w:rFonts w:ascii="Book Antiqua" w:hAnsi="Book Antiqua" w:cs="Arial"/>
          <w:sz w:val="24"/>
          <w:szCs w:val="24"/>
          <w:lang w:bidi="he-IL"/>
        </w:rPr>
      </w:pPr>
      <w:r w:rsidRPr="00ED3D5B">
        <w:rPr>
          <w:rFonts w:ascii="Book Antiqua" w:hAnsi="Book Antiqua" w:cs="Arial"/>
          <w:sz w:val="24"/>
          <w:szCs w:val="24"/>
          <w:lang w:bidi="he-IL"/>
        </w:rPr>
        <w:t xml:space="preserve">Atender las inquietudes y requerimientos que formule </w:t>
      </w:r>
      <w:r w:rsidR="005517D7" w:rsidRPr="00ED3D5B">
        <w:rPr>
          <w:rFonts w:ascii="Book Antiqua" w:hAnsi="Book Antiqua" w:cs="Arial"/>
          <w:sz w:val="24"/>
          <w:szCs w:val="24"/>
        </w:rPr>
        <w:t>…………………(</w:t>
      </w:r>
      <w:r w:rsidR="005517D7" w:rsidRPr="00ED3D5B">
        <w:rPr>
          <w:rFonts w:ascii="Book Antiqua" w:hAnsi="Book Antiqua" w:cs="Arial"/>
          <w:b/>
          <w:sz w:val="24"/>
          <w:szCs w:val="24"/>
        </w:rPr>
        <w:t xml:space="preserve">nombre de la contraparte) </w:t>
      </w:r>
      <w:r w:rsidRPr="00ED3D5B">
        <w:rPr>
          <w:rFonts w:ascii="Book Antiqua" w:hAnsi="Book Antiqua" w:cs="Arial"/>
          <w:sz w:val="24"/>
          <w:szCs w:val="24"/>
          <w:lang w:bidi="he-IL"/>
        </w:rPr>
        <w:t xml:space="preserve">para el buen desarrollo de la práctica </w:t>
      </w:r>
      <w:proofErr w:type="spellStart"/>
      <w:r w:rsidR="00A2658A" w:rsidRPr="00ED3D5B">
        <w:rPr>
          <w:rFonts w:ascii="Book Antiqua" w:hAnsi="Book Antiqua" w:cs="Arial"/>
          <w:sz w:val="24"/>
          <w:szCs w:val="24"/>
          <w:lang w:bidi="he-IL"/>
        </w:rPr>
        <w:t>pre</w:t>
      </w:r>
      <w:r w:rsidRPr="00ED3D5B">
        <w:rPr>
          <w:rFonts w:ascii="Book Antiqua" w:hAnsi="Book Antiqua" w:cs="Arial"/>
          <w:sz w:val="24"/>
          <w:szCs w:val="24"/>
          <w:lang w:bidi="he-IL"/>
        </w:rPr>
        <w:t>profesional</w:t>
      </w:r>
      <w:proofErr w:type="spellEnd"/>
      <w:r w:rsidRPr="00ED3D5B">
        <w:rPr>
          <w:rFonts w:ascii="Book Antiqua" w:hAnsi="Book Antiqua" w:cs="Arial"/>
          <w:sz w:val="24"/>
          <w:szCs w:val="24"/>
          <w:lang w:bidi="he-IL"/>
        </w:rPr>
        <w:t xml:space="preserve">.  </w:t>
      </w:r>
    </w:p>
    <w:p w14:paraId="739E24E2" w14:textId="77777777" w:rsidR="00A36797" w:rsidRPr="00ED3D5B" w:rsidRDefault="00A36797" w:rsidP="00A36797">
      <w:pPr>
        <w:spacing w:after="0" w:line="240" w:lineRule="auto"/>
        <w:jc w:val="both"/>
        <w:rPr>
          <w:rFonts w:ascii="Book Antiqua" w:hAnsi="Book Antiqua" w:cs="Arial"/>
          <w:sz w:val="24"/>
          <w:szCs w:val="24"/>
          <w:lang w:bidi="he-IL"/>
        </w:rPr>
      </w:pPr>
    </w:p>
    <w:p w14:paraId="14F9F59B" w14:textId="77777777" w:rsidR="00A36797" w:rsidRDefault="00A36797" w:rsidP="00A36797">
      <w:pPr>
        <w:spacing w:after="0" w:line="240" w:lineRule="auto"/>
        <w:jc w:val="both"/>
        <w:rPr>
          <w:rFonts w:ascii="Book Antiqua" w:hAnsi="Book Antiqua" w:cs="Arial"/>
          <w:sz w:val="24"/>
          <w:szCs w:val="24"/>
          <w:highlight w:val="yellow"/>
          <w:lang w:bidi="he-IL"/>
        </w:rPr>
      </w:pPr>
    </w:p>
    <w:p w14:paraId="544FE664" w14:textId="77777777" w:rsidR="00A36797" w:rsidRDefault="00A36797" w:rsidP="00A36797">
      <w:pPr>
        <w:spacing w:after="0" w:line="240" w:lineRule="auto"/>
        <w:jc w:val="both"/>
        <w:rPr>
          <w:rFonts w:ascii="Book Antiqua" w:hAnsi="Book Antiqua" w:cs="Arial"/>
          <w:sz w:val="24"/>
          <w:szCs w:val="24"/>
          <w:highlight w:val="yellow"/>
          <w:lang w:bidi="he-IL"/>
        </w:rPr>
      </w:pPr>
    </w:p>
    <w:p w14:paraId="1846752E" w14:textId="77777777" w:rsidR="00A36797" w:rsidRDefault="00A36797" w:rsidP="00A36797">
      <w:pPr>
        <w:spacing w:after="0" w:line="240" w:lineRule="auto"/>
        <w:jc w:val="both"/>
        <w:rPr>
          <w:rFonts w:ascii="Book Antiqua" w:hAnsi="Book Antiqua" w:cs="Arial"/>
          <w:sz w:val="24"/>
          <w:szCs w:val="24"/>
          <w:highlight w:val="yellow"/>
          <w:lang w:bidi="he-IL"/>
        </w:rPr>
      </w:pPr>
    </w:p>
    <w:p w14:paraId="620A19EF" w14:textId="77777777" w:rsidR="00A36797" w:rsidRPr="006E445B" w:rsidRDefault="00A36797" w:rsidP="00A36797">
      <w:pPr>
        <w:spacing w:after="0" w:line="240" w:lineRule="auto"/>
        <w:jc w:val="both"/>
        <w:rPr>
          <w:rFonts w:ascii="Book Antiqua" w:hAnsi="Book Antiqua" w:cs="Arial"/>
          <w:sz w:val="24"/>
          <w:szCs w:val="24"/>
          <w:highlight w:val="yellow"/>
          <w:lang w:bidi="he-IL"/>
        </w:rPr>
      </w:pPr>
    </w:p>
    <w:p w14:paraId="673BB4CD" w14:textId="5C2BAA7B" w:rsidR="00653A59" w:rsidRPr="004C4634" w:rsidRDefault="00653A59" w:rsidP="00653A59">
      <w:pPr>
        <w:numPr>
          <w:ilvl w:val="0"/>
          <w:numId w:val="3"/>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 xml:space="preserve">Definir de manera conjunta con el tutor responsable el programa de la práctica </w:t>
      </w:r>
      <w:proofErr w:type="spellStart"/>
      <w:r w:rsidR="0009442C">
        <w:rPr>
          <w:rFonts w:ascii="Book Antiqua" w:hAnsi="Book Antiqua" w:cs="Arial"/>
          <w:sz w:val="24"/>
          <w:szCs w:val="24"/>
          <w:lang w:bidi="he-IL"/>
        </w:rPr>
        <w:t>pre</w:t>
      </w:r>
      <w:r w:rsidRPr="004C4634">
        <w:rPr>
          <w:rFonts w:ascii="Book Antiqua" w:hAnsi="Book Antiqua" w:cs="Arial"/>
          <w:sz w:val="24"/>
          <w:szCs w:val="24"/>
          <w:lang w:bidi="he-IL"/>
        </w:rPr>
        <w:t>profesional</w:t>
      </w:r>
      <w:proofErr w:type="spellEnd"/>
      <w:r w:rsidRPr="004C4634">
        <w:rPr>
          <w:rFonts w:ascii="Book Antiqua" w:hAnsi="Book Antiqua" w:cs="Arial"/>
          <w:sz w:val="24"/>
          <w:szCs w:val="24"/>
          <w:lang w:bidi="he-IL"/>
        </w:rPr>
        <w:t xml:space="preserve"> y el </w:t>
      </w:r>
      <w:r w:rsidR="000311D7">
        <w:rPr>
          <w:rFonts w:ascii="Book Antiqua" w:hAnsi="Book Antiqua" w:cs="Arial"/>
          <w:sz w:val="24"/>
          <w:szCs w:val="24"/>
          <w:lang w:bidi="he-IL"/>
        </w:rPr>
        <w:t xml:space="preserve">procedimiento para </w:t>
      </w:r>
      <w:r w:rsidR="0009442C">
        <w:rPr>
          <w:rFonts w:ascii="Book Antiqua" w:hAnsi="Book Antiqua" w:cs="Arial"/>
          <w:sz w:val="24"/>
          <w:szCs w:val="24"/>
          <w:lang w:bidi="he-IL"/>
        </w:rPr>
        <w:t xml:space="preserve">monitoreo y evaluación. </w:t>
      </w:r>
    </w:p>
    <w:p w14:paraId="7893FD94" w14:textId="7BDB3C3B" w:rsidR="00653A59" w:rsidRDefault="00653A59" w:rsidP="00653A59">
      <w:pPr>
        <w:numPr>
          <w:ilvl w:val="0"/>
          <w:numId w:val="3"/>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 xml:space="preserve">Realizar el </w:t>
      </w:r>
      <w:r w:rsidR="00100A71">
        <w:rPr>
          <w:rFonts w:ascii="Book Antiqua" w:hAnsi="Book Antiqua" w:cs="Arial"/>
          <w:sz w:val="24"/>
          <w:szCs w:val="24"/>
          <w:lang w:bidi="he-IL"/>
        </w:rPr>
        <w:t>acompañamiento,</w:t>
      </w:r>
      <w:r w:rsidR="00100A71" w:rsidRPr="004C4634">
        <w:rPr>
          <w:rFonts w:ascii="Book Antiqua" w:hAnsi="Book Antiqua" w:cs="Arial"/>
          <w:sz w:val="24"/>
          <w:szCs w:val="24"/>
          <w:lang w:bidi="he-IL"/>
        </w:rPr>
        <w:t xml:space="preserve"> seguimiento</w:t>
      </w:r>
      <w:r w:rsidRPr="004C4634">
        <w:rPr>
          <w:rFonts w:ascii="Book Antiqua" w:hAnsi="Book Antiqua" w:cs="Arial"/>
          <w:sz w:val="24"/>
          <w:szCs w:val="24"/>
          <w:lang w:bidi="he-IL"/>
        </w:rPr>
        <w:t xml:space="preserve"> y control permanente del desempeño del estudiante. </w:t>
      </w:r>
    </w:p>
    <w:p w14:paraId="60740030" w14:textId="77777777" w:rsidR="00653A59" w:rsidRPr="004C4634" w:rsidRDefault="00653A59" w:rsidP="00653A59">
      <w:pPr>
        <w:numPr>
          <w:ilvl w:val="0"/>
          <w:numId w:val="3"/>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Evaluar el desarrollo de las actividades programadas en la práctica con base en los planes y cronograma de la misma efectuando reuniones periódicas de coordinación y de evaluación con el estudiante y el tutor responsable.</w:t>
      </w:r>
    </w:p>
    <w:p w14:paraId="5D382127" w14:textId="77777777" w:rsidR="00653A59" w:rsidRPr="004C4634" w:rsidRDefault="00653A59" w:rsidP="00653A59">
      <w:pPr>
        <w:spacing w:after="0" w:line="240" w:lineRule="auto"/>
        <w:jc w:val="both"/>
        <w:rPr>
          <w:rFonts w:ascii="Book Antiqua" w:hAnsi="Book Antiqua" w:cs="Arial"/>
          <w:b/>
          <w:sz w:val="24"/>
          <w:szCs w:val="24"/>
          <w:lang w:bidi="he-IL"/>
        </w:rPr>
      </w:pPr>
    </w:p>
    <w:p w14:paraId="4D5CCEB3" w14:textId="77777777" w:rsidR="00653A59" w:rsidRDefault="009131F4" w:rsidP="00653A59">
      <w:pPr>
        <w:spacing w:after="0" w:line="240" w:lineRule="auto"/>
        <w:jc w:val="both"/>
        <w:rPr>
          <w:rFonts w:ascii="Book Antiqua" w:hAnsi="Book Antiqua" w:cs="Arial"/>
          <w:b/>
          <w:sz w:val="24"/>
          <w:szCs w:val="24"/>
        </w:rPr>
      </w:pPr>
      <w:r w:rsidRPr="004C4634">
        <w:rPr>
          <w:rFonts w:ascii="Book Antiqua" w:hAnsi="Book Antiqua" w:cs="Arial"/>
          <w:b/>
          <w:sz w:val="24"/>
          <w:szCs w:val="24"/>
          <w:lang w:bidi="he-IL"/>
        </w:rPr>
        <w:t xml:space="preserve">3.2 </w:t>
      </w:r>
      <w:r w:rsidR="008143FD" w:rsidRPr="004C4634">
        <w:rPr>
          <w:rFonts w:ascii="Book Antiqua" w:hAnsi="Book Antiqua" w:cs="Arial"/>
          <w:b/>
          <w:sz w:val="24"/>
          <w:szCs w:val="24"/>
          <w:lang w:bidi="he-IL"/>
        </w:rPr>
        <w:t xml:space="preserve">Compromiso </w:t>
      </w:r>
      <w:r w:rsidR="005517D7" w:rsidRPr="004C4634">
        <w:rPr>
          <w:rFonts w:ascii="Book Antiqua" w:hAnsi="Book Antiqua" w:cs="Arial"/>
          <w:b/>
          <w:sz w:val="24"/>
          <w:szCs w:val="24"/>
          <w:lang w:bidi="he-IL"/>
        </w:rPr>
        <w:t>de…</w:t>
      </w:r>
      <w:r w:rsidR="005517D7" w:rsidRPr="004C4634">
        <w:rPr>
          <w:rFonts w:ascii="Book Antiqua" w:hAnsi="Book Antiqua" w:cs="Arial"/>
          <w:sz w:val="24"/>
          <w:szCs w:val="24"/>
        </w:rPr>
        <w:t>……………… (</w:t>
      </w:r>
      <w:r w:rsidR="005517D7" w:rsidRPr="004C4634">
        <w:rPr>
          <w:rFonts w:ascii="Book Antiqua" w:hAnsi="Book Antiqua" w:cs="Arial"/>
          <w:b/>
          <w:sz w:val="24"/>
          <w:szCs w:val="24"/>
        </w:rPr>
        <w:t>Nombre de la contraparte)</w:t>
      </w:r>
    </w:p>
    <w:p w14:paraId="066F8F67" w14:textId="77777777" w:rsidR="00100A71" w:rsidRPr="004C4634" w:rsidRDefault="00100A71" w:rsidP="00653A59">
      <w:pPr>
        <w:spacing w:after="0" w:line="240" w:lineRule="auto"/>
        <w:jc w:val="both"/>
        <w:rPr>
          <w:rFonts w:ascii="Book Antiqua" w:hAnsi="Book Antiqua" w:cs="Arial"/>
          <w:b/>
          <w:i/>
          <w:sz w:val="24"/>
          <w:szCs w:val="24"/>
        </w:rPr>
      </w:pPr>
    </w:p>
    <w:p w14:paraId="7C729AB1" w14:textId="5B7799FB" w:rsidR="00147B8F" w:rsidRPr="004C4634" w:rsidRDefault="00147B8F" w:rsidP="00653A59">
      <w:pPr>
        <w:pStyle w:val="Prrafodelista"/>
        <w:numPr>
          <w:ilvl w:val="0"/>
          <w:numId w:val="1"/>
        </w:numPr>
        <w:spacing w:after="0" w:line="240" w:lineRule="auto"/>
        <w:jc w:val="both"/>
        <w:rPr>
          <w:rFonts w:ascii="Book Antiqua" w:hAnsi="Book Antiqua" w:cs="Arial"/>
          <w:b/>
          <w:sz w:val="24"/>
          <w:szCs w:val="24"/>
          <w:lang w:bidi="he-IL"/>
        </w:rPr>
      </w:pPr>
      <w:r w:rsidRPr="004C4634">
        <w:rPr>
          <w:rFonts w:ascii="Book Antiqua" w:hAnsi="Book Antiqua" w:cs="Arial"/>
          <w:sz w:val="24"/>
          <w:szCs w:val="24"/>
          <w:lang w:bidi="he-IL"/>
        </w:rPr>
        <w:t>Designar un responsab</w:t>
      </w:r>
      <w:r w:rsidR="00100A71">
        <w:rPr>
          <w:rFonts w:ascii="Book Antiqua" w:hAnsi="Book Antiqua" w:cs="Arial"/>
          <w:sz w:val="24"/>
          <w:szCs w:val="24"/>
          <w:lang w:bidi="he-IL"/>
        </w:rPr>
        <w:t xml:space="preserve">le para que conjuntamente con el Docente </w:t>
      </w:r>
      <w:r w:rsidR="007760AF">
        <w:rPr>
          <w:rFonts w:ascii="Book Antiqua" w:hAnsi="Book Antiqua" w:cs="Arial"/>
          <w:sz w:val="24"/>
          <w:szCs w:val="24"/>
          <w:lang w:bidi="he-IL"/>
        </w:rPr>
        <w:t>Tutor, designado</w:t>
      </w:r>
      <w:r w:rsidR="00100A71">
        <w:rPr>
          <w:rFonts w:ascii="Book Antiqua" w:hAnsi="Book Antiqua" w:cs="Arial"/>
          <w:sz w:val="24"/>
          <w:szCs w:val="24"/>
          <w:lang w:bidi="he-IL"/>
        </w:rPr>
        <w:t xml:space="preserve"> desde la</w:t>
      </w:r>
      <w:r w:rsidRPr="004C4634">
        <w:rPr>
          <w:rFonts w:ascii="Book Antiqua" w:hAnsi="Book Antiqua" w:cs="Arial"/>
          <w:sz w:val="24"/>
          <w:szCs w:val="24"/>
          <w:lang w:bidi="he-IL"/>
        </w:rPr>
        <w:t xml:space="preserve"> UTMACH ejecute este Convenio</w:t>
      </w:r>
      <w:r w:rsidR="007760AF">
        <w:rPr>
          <w:rFonts w:ascii="Book Antiqua" w:hAnsi="Book Antiqua" w:cs="Arial"/>
          <w:sz w:val="24"/>
          <w:szCs w:val="24"/>
          <w:lang w:bidi="he-IL"/>
        </w:rPr>
        <w:t>.</w:t>
      </w:r>
    </w:p>
    <w:p w14:paraId="53A56732" w14:textId="72702105" w:rsidR="00653A59" w:rsidRPr="004C4634" w:rsidRDefault="00653A59" w:rsidP="00653A59">
      <w:pPr>
        <w:pStyle w:val="Prrafodelista"/>
        <w:numPr>
          <w:ilvl w:val="0"/>
          <w:numId w:val="1"/>
        </w:numPr>
        <w:spacing w:after="0" w:line="240" w:lineRule="auto"/>
        <w:jc w:val="both"/>
        <w:rPr>
          <w:rFonts w:ascii="Book Antiqua" w:hAnsi="Book Antiqua" w:cs="Arial"/>
          <w:b/>
          <w:sz w:val="24"/>
          <w:szCs w:val="24"/>
          <w:lang w:bidi="he-IL"/>
        </w:rPr>
      </w:pPr>
      <w:r w:rsidRPr="004C4634">
        <w:rPr>
          <w:rFonts w:ascii="Book Antiqua" w:hAnsi="Book Antiqua" w:cs="Arial"/>
          <w:sz w:val="24"/>
          <w:szCs w:val="24"/>
          <w:lang w:bidi="he-IL"/>
        </w:rPr>
        <w:t>Determin</w:t>
      </w:r>
      <w:r w:rsidR="007760AF">
        <w:rPr>
          <w:rFonts w:ascii="Book Antiqua" w:hAnsi="Book Antiqua" w:cs="Arial"/>
          <w:sz w:val="24"/>
          <w:szCs w:val="24"/>
          <w:lang w:bidi="he-IL"/>
        </w:rPr>
        <w:t xml:space="preserve">ar el número de estudiantes de prácticas </w:t>
      </w:r>
      <w:proofErr w:type="spellStart"/>
      <w:r w:rsidR="007760AF">
        <w:rPr>
          <w:rFonts w:ascii="Book Antiqua" w:hAnsi="Book Antiqua" w:cs="Arial"/>
          <w:sz w:val="24"/>
          <w:szCs w:val="24"/>
          <w:lang w:bidi="he-IL"/>
        </w:rPr>
        <w:t>prep</w:t>
      </w:r>
      <w:r w:rsidRPr="004C4634">
        <w:rPr>
          <w:rFonts w:ascii="Book Antiqua" w:hAnsi="Book Antiqua" w:cs="Arial"/>
          <w:sz w:val="24"/>
          <w:szCs w:val="24"/>
          <w:lang w:bidi="he-IL"/>
        </w:rPr>
        <w:t>rofesionales</w:t>
      </w:r>
      <w:proofErr w:type="spellEnd"/>
      <w:r w:rsidRPr="004C4634">
        <w:rPr>
          <w:rFonts w:ascii="Book Antiqua" w:hAnsi="Book Antiqua" w:cs="Arial"/>
          <w:sz w:val="24"/>
          <w:szCs w:val="24"/>
          <w:lang w:bidi="he-IL"/>
        </w:rPr>
        <w:t xml:space="preserve"> para las áreas, departamentos, programas o proyectos que necesiten su participación y comunicar a la </w:t>
      </w:r>
      <w:r w:rsidR="00147B8F" w:rsidRPr="004C4634">
        <w:rPr>
          <w:rFonts w:ascii="Book Antiqua" w:hAnsi="Book Antiqua" w:cs="Arial"/>
          <w:sz w:val="24"/>
          <w:szCs w:val="24"/>
          <w:lang w:bidi="he-IL"/>
        </w:rPr>
        <w:t>UTMACH</w:t>
      </w:r>
      <w:r w:rsidRPr="004C4634">
        <w:rPr>
          <w:rFonts w:ascii="Book Antiqua" w:hAnsi="Book Antiqua" w:cs="Arial"/>
          <w:sz w:val="24"/>
          <w:szCs w:val="24"/>
          <w:lang w:bidi="he-IL"/>
        </w:rPr>
        <w:t xml:space="preserve"> </w:t>
      </w:r>
      <w:r w:rsidR="007760AF">
        <w:rPr>
          <w:rFonts w:ascii="Book Antiqua" w:hAnsi="Book Antiqua" w:cs="Arial"/>
          <w:sz w:val="24"/>
          <w:szCs w:val="24"/>
          <w:lang w:bidi="he-IL"/>
        </w:rPr>
        <w:t xml:space="preserve">para su asignación. </w:t>
      </w:r>
    </w:p>
    <w:p w14:paraId="0B74BC6A" w14:textId="534FC2F4" w:rsidR="00653A59" w:rsidRPr="004C4634" w:rsidRDefault="007760AF" w:rsidP="00653A59">
      <w:pPr>
        <w:pStyle w:val="Prrafodelista"/>
        <w:numPr>
          <w:ilvl w:val="0"/>
          <w:numId w:val="1"/>
        </w:numPr>
        <w:spacing w:after="0" w:line="240" w:lineRule="auto"/>
        <w:jc w:val="both"/>
        <w:rPr>
          <w:rFonts w:ascii="Book Antiqua" w:hAnsi="Book Antiqua" w:cs="Arial"/>
          <w:sz w:val="24"/>
          <w:szCs w:val="24"/>
          <w:lang w:bidi="he-IL"/>
        </w:rPr>
      </w:pPr>
      <w:r>
        <w:rPr>
          <w:rFonts w:ascii="Book Antiqua" w:hAnsi="Book Antiqua" w:cs="Arial"/>
          <w:sz w:val="24"/>
          <w:szCs w:val="24"/>
          <w:lang w:bidi="he-IL"/>
        </w:rPr>
        <w:t>Oficiar ante la UTMACH el nombre del profesional que facilitará</w:t>
      </w:r>
      <w:r w:rsidR="00653A59" w:rsidRPr="004C4634">
        <w:rPr>
          <w:rFonts w:ascii="Book Antiqua" w:hAnsi="Book Antiqua" w:cs="Arial"/>
          <w:sz w:val="24"/>
          <w:szCs w:val="24"/>
          <w:lang w:bidi="he-IL"/>
        </w:rPr>
        <w:t xml:space="preserve"> las acciones de la práctica </w:t>
      </w:r>
      <w:proofErr w:type="spellStart"/>
      <w:r>
        <w:rPr>
          <w:rFonts w:ascii="Book Antiqua" w:hAnsi="Book Antiqua" w:cs="Arial"/>
          <w:sz w:val="24"/>
          <w:szCs w:val="24"/>
          <w:lang w:bidi="he-IL"/>
        </w:rPr>
        <w:t>preprofesional</w:t>
      </w:r>
      <w:proofErr w:type="spellEnd"/>
      <w:r>
        <w:rPr>
          <w:rFonts w:ascii="Book Antiqua" w:hAnsi="Book Antiqua" w:cs="Arial"/>
          <w:sz w:val="24"/>
          <w:szCs w:val="24"/>
          <w:lang w:bidi="he-IL"/>
        </w:rPr>
        <w:t>, realizando</w:t>
      </w:r>
      <w:r w:rsidR="00653A59" w:rsidRPr="004C4634">
        <w:rPr>
          <w:rFonts w:ascii="Book Antiqua" w:hAnsi="Book Antiqua" w:cs="Arial"/>
          <w:sz w:val="24"/>
          <w:szCs w:val="24"/>
          <w:lang w:bidi="he-IL"/>
        </w:rPr>
        <w:t xml:space="preserve"> el proceso de inducción al estudiante de la práctica en aras del cumplimiento de sus obligaciones y funciones previstas en el presente convenio. </w:t>
      </w:r>
    </w:p>
    <w:p w14:paraId="186CDA6B" w14:textId="6C18FA29" w:rsidR="00653A59" w:rsidRDefault="00653A59" w:rsidP="00653A59">
      <w:pPr>
        <w:pStyle w:val="Prrafodelista"/>
        <w:numPr>
          <w:ilvl w:val="0"/>
          <w:numId w:val="1"/>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 xml:space="preserve">Proporcionar al estudiante </w:t>
      </w:r>
      <w:r w:rsidR="008F1C0F">
        <w:rPr>
          <w:rFonts w:ascii="Book Antiqua" w:hAnsi="Book Antiqua" w:cs="Arial"/>
          <w:sz w:val="24"/>
          <w:szCs w:val="24"/>
          <w:lang w:bidi="he-IL"/>
        </w:rPr>
        <w:t xml:space="preserve">facilidades y </w:t>
      </w:r>
      <w:r w:rsidRPr="004C4634">
        <w:rPr>
          <w:rFonts w:ascii="Book Antiqua" w:hAnsi="Book Antiqua" w:cs="Arial"/>
          <w:sz w:val="24"/>
          <w:szCs w:val="24"/>
          <w:lang w:bidi="he-IL"/>
        </w:rPr>
        <w:t xml:space="preserve">los medios </w:t>
      </w:r>
      <w:r w:rsidR="008F1C0F">
        <w:rPr>
          <w:rFonts w:ascii="Book Antiqua" w:hAnsi="Book Antiqua" w:cs="Arial"/>
          <w:sz w:val="24"/>
          <w:szCs w:val="24"/>
          <w:lang w:bidi="he-IL"/>
        </w:rPr>
        <w:t>necesarios para el desarrollo adecuado de la</w:t>
      </w:r>
      <w:r w:rsidR="006218D1">
        <w:rPr>
          <w:rFonts w:ascii="Book Antiqua" w:hAnsi="Book Antiqua" w:cs="Arial"/>
          <w:sz w:val="24"/>
          <w:szCs w:val="24"/>
          <w:lang w:bidi="he-IL"/>
        </w:rPr>
        <w:t xml:space="preserve"> práctica </w:t>
      </w:r>
      <w:proofErr w:type="spellStart"/>
      <w:r w:rsidR="006218D1">
        <w:rPr>
          <w:rFonts w:ascii="Book Antiqua" w:hAnsi="Book Antiqua" w:cs="Arial"/>
          <w:sz w:val="24"/>
          <w:szCs w:val="24"/>
          <w:lang w:bidi="he-IL"/>
        </w:rPr>
        <w:t>preprofesional</w:t>
      </w:r>
      <w:proofErr w:type="spellEnd"/>
      <w:r w:rsidR="006218D1">
        <w:rPr>
          <w:rFonts w:ascii="Book Antiqua" w:hAnsi="Book Antiqua" w:cs="Arial"/>
          <w:sz w:val="24"/>
          <w:szCs w:val="24"/>
          <w:lang w:bidi="he-IL"/>
        </w:rPr>
        <w:t>.</w:t>
      </w:r>
    </w:p>
    <w:p w14:paraId="68BE6AED" w14:textId="4CA5F7E8" w:rsidR="006218D1" w:rsidRPr="004C4634" w:rsidRDefault="006218D1" w:rsidP="00653A59">
      <w:pPr>
        <w:pStyle w:val="Prrafodelista"/>
        <w:numPr>
          <w:ilvl w:val="0"/>
          <w:numId w:val="1"/>
        </w:numPr>
        <w:spacing w:after="0" w:line="240" w:lineRule="auto"/>
        <w:jc w:val="both"/>
        <w:rPr>
          <w:rFonts w:ascii="Book Antiqua" w:hAnsi="Book Antiqua" w:cs="Arial"/>
          <w:sz w:val="24"/>
          <w:szCs w:val="24"/>
          <w:lang w:bidi="he-IL"/>
        </w:rPr>
      </w:pPr>
      <w:r>
        <w:rPr>
          <w:rFonts w:ascii="Book Antiqua" w:hAnsi="Book Antiqua" w:cs="Arial"/>
          <w:sz w:val="24"/>
          <w:szCs w:val="24"/>
          <w:lang w:bidi="he-IL"/>
        </w:rPr>
        <w:t xml:space="preserve">Garantizar condiciones </w:t>
      </w:r>
      <w:r w:rsidR="006E445B">
        <w:rPr>
          <w:rFonts w:ascii="Book Antiqua" w:hAnsi="Book Antiqua" w:cs="Arial"/>
          <w:sz w:val="24"/>
          <w:szCs w:val="24"/>
          <w:lang w:bidi="he-IL"/>
        </w:rPr>
        <w:t>de infraestructuras adecuadas y seguras acorde a la</w:t>
      </w:r>
      <w:r w:rsidR="000C5324">
        <w:rPr>
          <w:rFonts w:ascii="Book Antiqua" w:hAnsi="Book Antiqua" w:cs="Arial"/>
          <w:sz w:val="24"/>
          <w:szCs w:val="24"/>
          <w:lang w:bidi="he-IL"/>
        </w:rPr>
        <w:t xml:space="preserve"> naturaleza de las actividades de prácticas</w:t>
      </w:r>
      <w:r w:rsidR="006E445B">
        <w:rPr>
          <w:rFonts w:ascii="Book Antiqua" w:hAnsi="Book Antiqua" w:cs="Arial"/>
          <w:sz w:val="24"/>
          <w:szCs w:val="24"/>
          <w:lang w:bidi="he-IL"/>
        </w:rPr>
        <w:t xml:space="preserve">. </w:t>
      </w:r>
    </w:p>
    <w:p w14:paraId="2303FF48" w14:textId="0EEC6CBF" w:rsidR="00653A59" w:rsidRPr="004C4634" w:rsidRDefault="008F1C0F" w:rsidP="00653A59">
      <w:pPr>
        <w:pStyle w:val="Prrafodelista"/>
        <w:numPr>
          <w:ilvl w:val="0"/>
          <w:numId w:val="1"/>
        </w:numPr>
        <w:spacing w:after="0" w:line="240" w:lineRule="auto"/>
        <w:jc w:val="both"/>
        <w:rPr>
          <w:rFonts w:ascii="Book Antiqua" w:hAnsi="Book Antiqua" w:cs="Arial"/>
          <w:sz w:val="24"/>
          <w:szCs w:val="24"/>
          <w:lang w:bidi="he-IL"/>
        </w:rPr>
      </w:pPr>
      <w:r>
        <w:rPr>
          <w:rFonts w:ascii="Book Antiqua" w:hAnsi="Book Antiqua" w:cs="Arial"/>
          <w:sz w:val="24"/>
          <w:szCs w:val="24"/>
          <w:lang w:bidi="he-IL"/>
        </w:rPr>
        <w:t>Integrar al estudiante en áreas de su</w:t>
      </w:r>
      <w:r w:rsidR="00653A59" w:rsidRPr="004C4634">
        <w:rPr>
          <w:rFonts w:ascii="Book Antiqua" w:hAnsi="Book Antiqua" w:cs="Arial"/>
          <w:sz w:val="24"/>
          <w:szCs w:val="24"/>
          <w:lang w:bidi="he-IL"/>
        </w:rPr>
        <w:t xml:space="preserve"> competencia profesional.  </w:t>
      </w:r>
    </w:p>
    <w:p w14:paraId="6B6540C6" w14:textId="77777777" w:rsidR="00653A59" w:rsidRPr="004C4634" w:rsidRDefault="00653A59" w:rsidP="00653A59">
      <w:pPr>
        <w:pStyle w:val="Prrafodelista"/>
        <w:numPr>
          <w:ilvl w:val="0"/>
          <w:numId w:val="1"/>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 xml:space="preserve">Colaborar con el tutor responsable asignado por la Universidad, para que ejerza su labor de orientación y evaluación al estudiante. </w:t>
      </w:r>
    </w:p>
    <w:p w14:paraId="2672E10B" w14:textId="3E7AB871" w:rsidR="00653A59" w:rsidRPr="004C4634" w:rsidRDefault="00653A59" w:rsidP="00653A59">
      <w:pPr>
        <w:pStyle w:val="Prrafodelista"/>
        <w:numPr>
          <w:ilvl w:val="0"/>
          <w:numId w:val="1"/>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Aprobar de mutuo acuerdo y en coordinación con e</w:t>
      </w:r>
      <w:r w:rsidR="006218D1">
        <w:rPr>
          <w:rFonts w:ascii="Book Antiqua" w:hAnsi="Book Antiqua" w:cs="Arial"/>
          <w:sz w:val="24"/>
          <w:szCs w:val="24"/>
          <w:lang w:bidi="he-IL"/>
        </w:rPr>
        <w:t xml:space="preserve">l tutor de prácticas </w:t>
      </w:r>
      <w:proofErr w:type="spellStart"/>
      <w:r w:rsidR="006218D1">
        <w:rPr>
          <w:rFonts w:ascii="Book Antiqua" w:hAnsi="Book Antiqua" w:cs="Arial"/>
          <w:sz w:val="24"/>
          <w:szCs w:val="24"/>
          <w:lang w:bidi="he-IL"/>
        </w:rPr>
        <w:t>preprofesionales</w:t>
      </w:r>
      <w:proofErr w:type="spellEnd"/>
      <w:r w:rsidRPr="004C4634">
        <w:rPr>
          <w:rFonts w:ascii="Book Antiqua" w:hAnsi="Book Antiqua" w:cs="Arial"/>
          <w:sz w:val="24"/>
          <w:szCs w:val="24"/>
          <w:lang w:bidi="he-IL"/>
        </w:rPr>
        <w:t xml:space="preserve"> y las y los practicantes un plan de trabajo por el período de duración de las prácticas pre-profesionales.</w:t>
      </w:r>
    </w:p>
    <w:p w14:paraId="2030393E" w14:textId="4DF1FE62" w:rsidR="00653A59" w:rsidRPr="004C4634" w:rsidRDefault="00653A59" w:rsidP="00653A59">
      <w:pPr>
        <w:pStyle w:val="Prrafodelista"/>
        <w:numPr>
          <w:ilvl w:val="0"/>
          <w:numId w:val="1"/>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 xml:space="preserve">Conferir el certificado correspondiente al estudiante que </w:t>
      </w:r>
      <w:r w:rsidR="006218D1">
        <w:rPr>
          <w:rFonts w:ascii="Book Antiqua" w:hAnsi="Book Antiqua" w:cs="Arial"/>
          <w:sz w:val="24"/>
          <w:szCs w:val="24"/>
          <w:lang w:bidi="he-IL"/>
        </w:rPr>
        <w:t>ha cumplido a cabalidad con la p</w:t>
      </w:r>
      <w:r w:rsidRPr="004C4634">
        <w:rPr>
          <w:rFonts w:ascii="Book Antiqua" w:hAnsi="Book Antiqua" w:cs="Arial"/>
          <w:sz w:val="24"/>
          <w:szCs w:val="24"/>
          <w:lang w:bidi="he-IL"/>
        </w:rPr>
        <w:t>ráctica, evaluando como corresponda y tomando como parámetro su rendimiento en terreno o campo laboral, asistencia, profesionalismo y colaboración, mismo en el que constará el detalle de las horas efectivas cumplidas, el programa/actividad/unidad en que ejecutó la práctica, la fecha de inicio y término de la misma.</w:t>
      </w:r>
    </w:p>
    <w:p w14:paraId="7510B59E" w14:textId="77777777" w:rsidR="00653A59" w:rsidRPr="004C4634" w:rsidRDefault="00653A59" w:rsidP="00653A59">
      <w:pPr>
        <w:pStyle w:val="Prrafodelista"/>
        <w:numPr>
          <w:ilvl w:val="0"/>
          <w:numId w:val="1"/>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Dar apertura a las supervisiones y asesorías a proporcionarse por parte de los tutores de prácticas y pasantías</w:t>
      </w:r>
    </w:p>
    <w:p w14:paraId="1D147426" w14:textId="77777777" w:rsidR="00653A59" w:rsidRPr="004C4634" w:rsidRDefault="00653A59" w:rsidP="00653A59">
      <w:pPr>
        <w:pStyle w:val="Prrafodelista"/>
        <w:spacing w:after="0" w:line="240" w:lineRule="auto"/>
        <w:jc w:val="both"/>
        <w:rPr>
          <w:rFonts w:ascii="Book Antiqua" w:hAnsi="Book Antiqua" w:cs="Arial"/>
          <w:sz w:val="24"/>
          <w:szCs w:val="24"/>
          <w:lang w:bidi="he-IL"/>
        </w:rPr>
      </w:pPr>
    </w:p>
    <w:p w14:paraId="34B8921F" w14:textId="77777777" w:rsidR="00653A59" w:rsidRPr="00A36797" w:rsidRDefault="00653A59" w:rsidP="00653A59">
      <w:pPr>
        <w:pStyle w:val="Prrafodelista"/>
        <w:spacing w:after="0" w:line="240" w:lineRule="auto"/>
        <w:ind w:left="0"/>
        <w:jc w:val="both"/>
        <w:rPr>
          <w:rFonts w:ascii="Book Antiqua" w:hAnsi="Book Antiqua" w:cs="Arial"/>
          <w:sz w:val="8"/>
          <w:szCs w:val="24"/>
          <w:lang w:bidi="he-IL"/>
        </w:rPr>
      </w:pPr>
    </w:p>
    <w:p w14:paraId="27CA9192" w14:textId="77777777" w:rsidR="00653A59" w:rsidRPr="004C4634" w:rsidRDefault="009131F4" w:rsidP="00805D93">
      <w:pPr>
        <w:spacing w:after="0" w:line="240" w:lineRule="auto"/>
        <w:jc w:val="both"/>
        <w:rPr>
          <w:rFonts w:ascii="Book Antiqua" w:hAnsi="Book Antiqua" w:cs="Arial"/>
          <w:b/>
          <w:sz w:val="24"/>
          <w:szCs w:val="24"/>
          <w:lang w:bidi="he-IL"/>
        </w:rPr>
      </w:pPr>
      <w:proofErr w:type="gramStart"/>
      <w:r w:rsidRPr="004C4634">
        <w:rPr>
          <w:rFonts w:ascii="Book Antiqua" w:hAnsi="Book Antiqua" w:cs="Arial"/>
          <w:b/>
          <w:sz w:val="24"/>
          <w:szCs w:val="24"/>
          <w:lang w:bidi="he-IL"/>
        </w:rPr>
        <w:t xml:space="preserve">3.3  </w:t>
      </w:r>
      <w:r w:rsidR="00653A59" w:rsidRPr="004C4634">
        <w:rPr>
          <w:rFonts w:ascii="Book Antiqua" w:hAnsi="Book Antiqua" w:cs="Arial"/>
          <w:b/>
          <w:sz w:val="24"/>
          <w:szCs w:val="24"/>
          <w:lang w:bidi="he-IL"/>
        </w:rPr>
        <w:t>De</w:t>
      </w:r>
      <w:proofErr w:type="gramEnd"/>
      <w:r w:rsidR="00653A59" w:rsidRPr="004C4634">
        <w:rPr>
          <w:rFonts w:ascii="Book Antiqua" w:hAnsi="Book Antiqua" w:cs="Arial"/>
          <w:b/>
          <w:sz w:val="24"/>
          <w:szCs w:val="24"/>
          <w:lang w:bidi="he-IL"/>
        </w:rPr>
        <w:t xml:space="preserve"> él o la Estudiante.-</w:t>
      </w:r>
    </w:p>
    <w:p w14:paraId="213F4D81" w14:textId="77777777" w:rsidR="00653A59" w:rsidRPr="004C4634" w:rsidRDefault="00653A59" w:rsidP="00653A59">
      <w:pPr>
        <w:numPr>
          <w:ilvl w:val="0"/>
          <w:numId w:val="2"/>
        </w:numPr>
        <w:spacing w:after="0" w:line="240" w:lineRule="auto"/>
        <w:jc w:val="both"/>
        <w:rPr>
          <w:rFonts w:ascii="Book Antiqua" w:hAnsi="Book Antiqua" w:cs="Arial"/>
          <w:sz w:val="24"/>
          <w:szCs w:val="24"/>
          <w:lang w:bidi="he-IL"/>
        </w:rPr>
      </w:pPr>
      <w:r w:rsidRPr="004C4634">
        <w:rPr>
          <w:rFonts w:ascii="Book Antiqua" w:hAnsi="Book Antiqua" w:cs="Arial"/>
          <w:sz w:val="24"/>
          <w:szCs w:val="24"/>
          <w:lang w:bidi="he-IL"/>
        </w:rPr>
        <w:t xml:space="preserve">Cumplir con las normativas internas de la </w:t>
      </w:r>
      <w:r w:rsidR="00147B8F" w:rsidRPr="004C4634">
        <w:rPr>
          <w:rFonts w:ascii="Book Antiqua" w:hAnsi="Book Antiqua" w:cs="Arial"/>
          <w:sz w:val="24"/>
          <w:szCs w:val="24"/>
          <w:lang w:bidi="he-IL"/>
        </w:rPr>
        <w:t>UTMACH</w:t>
      </w:r>
      <w:r w:rsidRPr="004C4634">
        <w:rPr>
          <w:rFonts w:ascii="Book Antiqua" w:hAnsi="Book Antiqua" w:cs="Arial"/>
          <w:sz w:val="24"/>
          <w:szCs w:val="24"/>
          <w:lang w:bidi="he-IL"/>
        </w:rPr>
        <w:t xml:space="preserve"> de acuerdo al modelo pedagógico en vigencia.</w:t>
      </w:r>
    </w:p>
    <w:p w14:paraId="148D21F0" w14:textId="77777777" w:rsidR="003A63AC" w:rsidRDefault="00653A59" w:rsidP="003A63AC">
      <w:pPr>
        <w:numPr>
          <w:ilvl w:val="0"/>
          <w:numId w:val="2"/>
        </w:numPr>
        <w:spacing w:after="0" w:line="240" w:lineRule="auto"/>
        <w:jc w:val="both"/>
        <w:rPr>
          <w:rFonts w:ascii="Book Antiqua" w:hAnsi="Book Antiqua" w:cs="Arial"/>
          <w:b/>
          <w:sz w:val="24"/>
          <w:szCs w:val="24"/>
        </w:rPr>
      </w:pPr>
      <w:r w:rsidRPr="004C4634">
        <w:rPr>
          <w:rFonts w:ascii="Book Antiqua" w:hAnsi="Book Antiqua" w:cs="Arial"/>
          <w:sz w:val="24"/>
          <w:szCs w:val="24"/>
          <w:lang w:bidi="he-IL"/>
        </w:rPr>
        <w:t xml:space="preserve">Cumplir con las disposiciones y regulaciones que </w:t>
      </w:r>
      <w:r w:rsidR="005517D7" w:rsidRPr="004C4634">
        <w:rPr>
          <w:rFonts w:ascii="Book Antiqua" w:hAnsi="Book Antiqua" w:cs="Arial"/>
          <w:sz w:val="24"/>
          <w:szCs w:val="24"/>
          <w:lang w:bidi="he-IL"/>
        </w:rPr>
        <w:t>determine…</w:t>
      </w:r>
      <w:r w:rsidR="005517D7" w:rsidRPr="004C4634">
        <w:rPr>
          <w:rFonts w:ascii="Book Antiqua" w:hAnsi="Book Antiqua" w:cs="Arial"/>
          <w:sz w:val="24"/>
          <w:szCs w:val="24"/>
        </w:rPr>
        <w:t>……………… (</w:t>
      </w:r>
      <w:r w:rsidR="005517D7" w:rsidRPr="004C4634">
        <w:rPr>
          <w:rFonts w:ascii="Book Antiqua" w:hAnsi="Book Antiqua" w:cs="Arial"/>
          <w:b/>
          <w:sz w:val="24"/>
          <w:szCs w:val="24"/>
        </w:rPr>
        <w:t>Nombre de la contraparte)</w:t>
      </w:r>
    </w:p>
    <w:p w14:paraId="3891D6D1" w14:textId="77777777" w:rsidR="00A36797" w:rsidRDefault="00A36797" w:rsidP="00A36797">
      <w:pPr>
        <w:spacing w:after="0" w:line="240" w:lineRule="auto"/>
        <w:jc w:val="both"/>
        <w:rPr>
          <w:rFonts w:ascii="Book Antiqua" w:hAnsi="Book Antiqua" w:cs="Arial"/>
          <w:b/>
          <w:sz w:val="24"/>
          <w:szCs w:val="24"/>
        </w:rPr>
      </w:pPr>
    </w:p>
    <w:p w14:paraId="4DEAE678" w14:textId="77777777" w:rsidR="00A36797" w:rsidRDefault="00A36797" w:rsidP="00A36797">
      <w:pPr>
        <w:spacing w:after="0" w:line="240" w:lineRule="auto"/>
        <w:jc w:val="both"/>
        <w:rPr>
          <w:rFonts w:ascii="Book Antiqua" w:hAnsi="Book Antiqua" w:cs="Arial"/>
          <w:b/>
          <w:sz w:val="24"/>
          <w:szCs w:val="24"/>
        </w:rPr>
      </w:pPr>
    </w:p>
    <w:p w14:paraId="47985B91" w14:textId="77777777" w:rsidR="00A36797" w:rsidRDefault="00A36797" w:rsidP="00A36797">
      <w:pPr>
        <w:spacing w:after="0" w:line="240" w:lineRule="auto"/>
        <w:jc w:val="both"/>
        <w:rPr>
          <w:rFonts w:ascii="Book Antiqua" w:hAnsi="Book Antiqua" w:cs="Arial"/>
          <w:b/>
          <w:sz w:val="24"/>
          <w:szCs w:val="24"/>
        </w:rPr>
      </w:pPr>
    </w:p>
    <w:p w14:paraId="3AFD9893" w14:textId="77777777" w:rsidR="00A36797" w:rsidRPr="004C4634" w:rsidRDefault="00A36797" w:rsidP="00A36797">
      <w:pPr>
        <w:spacing w:after="0" w:line="240" w:lineRule="auto"/>
        <w:jc w:val="both"/>
        <w:rPr>
          <w:rFonts w:ascii="Book Antiqua" w:hAnsi="Book Antiqua" w:cs="Arial"/>
          <w:b/>
          <w:sz w:val="24"/>
          <w:szCs w:val="24"/>
        </w:rPr>
      </w:pPr>
    </w:p>
    <w:p w14:paraId="055BA006" w14:textId="77777777" w:rsidR="003A63AC" w:rsidRPr="004C4634" w:rsidRDefault="00653A59" w:rsidP="003A63AC">
      <w:pPr>
        <w:numPr>
          <w:ilvl w:val="0"/>
          <w:numId w:val="2"/>
        </w:numPr>
        <w:spacing w:after="0" w:line="240" w:lineRule="auto"/>
        <w:jc w:val="both"/>
        <w:rPr>
          <w:rFonts w:ascii="Book Antiqua" w:hAnsi="Book Antiqua" w:cs="Arial"/>
          <w:b/>
          <w:sz w:val="24"/>
          <w:szCs w:val="24"/>
        </w:rPr>
      </w:pPr>
      <w:r w:rsidRPr="004C4634">
        <w:rPr>
          <w:rFonts w:ascii="Book Antiqua" w:hAnsi="Book Antiqua" w:cs="Arial"/>
          <w:sz w:val="24"/>
          <w:szCs w:val="24"/>
          <w:lang w:bidi="he-IL"/>
        </w:rPr>
        <w:t xml:space="preserve">Responsabilizarse por las tareas asignadas </w:t>
      </w:r>
      <w:r w:rsidR="005517D7" w:rsidRPr="004C4634">
        <w:rPr>
          <w:rFonts w:ascii="Book Antiqua" w:hAnsi="Book Antiqua" w:cs="Arial"/>
          <w:sz w:val="24"/>
          <w:szCs w:val="24"/>
          <w:lang w:bidi="he-IL"/>
        </w:rPr>
        <w:t>por…</w:t>
      </w:r>
      <w:r w:rsidR="005517D7" w:rsidRPr="004C4634">
        <w:rPr>
          <w:rFonts w:ascii="Book Antiqua" w:hAnsi="Book Antiqua" w:cs="Arial"/>
          <w:sz w:val="24"/>
          <w:szCs w:val="24"/>
        </w:rPr>
        <w:t>……………… (</w:t>
      </w:r>
      <w:r w:rsidR="005517D7" w:rsidRPr="004C4634">
        <w:rPr>
          <w:rFonts w:ascii="Book Antiqua" w:hAnsi="Book Antiqua" w:cs="Arial"/>
          <w:b/>
          <w:sz w:val="24"/>
          <w:szCs w:val="24"/>
        </w:rPr>
        <w:t>Nombre de la contraparte)</w:t>
      </w:r>
    </w:p>
    <w:p w14:paraId="2716C39F" w14:textId="77777777" w:rsidR="00653A59" w:rsidRPr="004C4634" w:rsidRDefault="00653A59" w:rsidP="005517D7">
      <w:pPr>
        <w:numPr>
          <w:ilvl w:val="0"/>
          <w:numId w:val="2"/>
        </w:numPr>
        <w:spacing w:after="0" w:line="240" w:lineRule="auto"/>
        <w:jc w:val="both"/>
        <w:rPr>
          <w:rFonts w:ascii="Book Antiqua" w:hAnsi="Book Antiqua" w:cs="Arial"/>
          <w:b/>
          <w:sz w:val="24"/>
          <w:szCs w:val="24"/>
        </w:rPr>
      </w:pPr>
      <w:r w:rsidRPr="004C4634">
        <w:rPr>
          <w:rFonts w:ascii="Book Antiqua" w:hAnsi="Book Antiqua" w:cs="Arial"/>
          <w:sz w:val="24"/>
          <w:szCs w:val="24"/>
          <w:lang w:bidi="he-IL"/>
        </w:rPr>
        <w:t xml:space="preserve">Ser responsable civil y penalmente en caso de causar perjuicio </w:t>
      </w:r>
      <w:r w:rsidR="005517D7" w:rsidRPr="004C4634">
        <w:rPr>
          <w:rFonts w:ascii="Book Antiqua" w:hAnsi="Book Antiqua" w:cs="Arial"/>
          <w:sz w:val="24"/>
          <w:szCs w:val="24"/>
          <w:lang w:bidi="he-IL"/>
        </w:rPr>
        <w:t>al</w:t>
      </w:r>
      <w:r w:rsidR="005517D7" w:rsidRPr="004C4634">
        <w:rPr>
          <w:rFonts w:ascii="Book Antiqua" w:hAnsi="Book Antiqua"/>
          <w:sz w:val="24"/>
          <w:szCs w:val="24"/>
        </w:rPr>
        <w:t>…</w:t>
      </w:r>
      <w:r w:rsidR="005517D7" w:rsidRPr="004C4634">
        <w:rPr>
          <w:rFonts w:ascii="Book Antiqua" w:hAnsi="Book Antiqua" w:cs="Arial"/>
          <w:b/>
          <w:sz w:val="24"/>
          <w:szCs w:val="24"/>
        </w:rPr>
        <w:t>……………… (Nombre de la contraparte)</w:t>
      </w:r>
    </w:p>
    <w:p w14:paraId="2F5B8281" w14:textId="77777777" w:rsidR="00653A59" w:rsidRPr="004C4634" w:rsidRDefault="00653A59" w:rsidP="00653A59">
      <w:pPr>
        <w:spacing w:after="0" w:line="240" w:lineRule="auto"/>
        <w:jc w:val="both"/>
        <w:rPr>
          <w:rFonts w:ascii="Book Antiqua" w:hAnsi="Book Antiqua" w:cs="Arial"/>
          <w:b/>
          <w:sz w:val="24"/>
          <w:szCs w:val="24"/>
        </w:rPr>
      </w:pPr>
    </w:p>
    <w:p w14:paraId="69245CEE" w14:textId="77777777" w:rsidR="00653A59" w:rsidRPr="004C4634" w:rsidRDefault="00653A59" w:rsidP="00653A59">
      <w:pPr>
        <w:spacing w:after="0" w:line="240" w:lineRule="auto"/>
        <w:jc w:val="both"/>
        <w:rPr>
          <w:rFonts w:ascii="Book Antiqua" w:hAnsi="Book Antiqua" w:cs="Arial"/>
          <w:sz w:val="24"/>
          <w:szCs w:val="24"/>
        </w:rPr>
      </w:pPr>
      <w:r w:rsidRPr="004C4634">
        <w:rPr>
          <w:rFonts w:ascii="Book Antiqua" w:hAnsi="Book Antiqua" w:cs="Arial"/>
          <w:b/>
          <w:sz w:val="24"/>
          <w:szCs w:val="24"/>
        </w:rPr>
        <w:t>CLÁUSULA CUARTA: DURACIÓN.-</w:t>
      </w:r>
      <w:r w:rsidRPr="004C4634">
        <w:rPr>
          <w:rFonts w:ascii="Book Antiqua" w:hAnsi="Book Antiqua" w:cs="Arial"/>
          <w:sz w:val="24"/>
          <w:szCs w:val="24"/>
        </w:rPr>
        <w:tab/>
      </w:r>
    </w:p>
    <w:p w14:paraId="330DF818" w14:textId="77777777" w:rsidR="00653A59" w:rsidRPr="004C4634" w:rsidRDefault="00653A59" w:rsidP="00653A59">
      <w:pPr>
        <w:spacing w:after="0" w:line="240" w:lineRule="auto"/>
        <w:jc w:val="both"/>
        <w:rPr>
          <w:rFonts w:ascii="Book Antiqua" w:hAnsi="Book Antiqua" w:cs="Arial"/>
          <w:sz w:val="24"/>
          <w:szCs w:val="24"/>
        </w:rPr>
      </w:pPr>
    </w:p>
    <w:p w14:paraId="39F37E32" w14:textId="77777777" w:rsidR="00653A59" w:rsidRPr="004C4634" w:rsidRDefault="00653A59" w:rsidP="00653A59">
      <w:pPr>
        <w:pStyle w:val="Textoindependiente"/>
        <w:rPr>
          <w:rFonts w:ascii="Book Antiqua" w:hAnsi="Book Antiqua"/>
          <w:b/>
          <w:sz w:val="24"/>
          <w:szCs w:val="24"/>
        </w:rPr>
      </w:pPr>
      <w:r w:rsidRPr="004C4634">
        <w:rPr>
          <w:rFonts w:ascii="Book Antiqua" w:hAnsi="Book Antiqua"/>
          <w:sz w:val="24"/>
          <w:szCs w:val="24"/>
        </w:rPr>
        <w:t>El presente Convenio tendrá una duración de</w:t>
      </w:r>
      <w:r w:rsidR="003A63AC" w:rsidRPr="004C4634">
        <w:rPr>
          <w:rFonts w:ascii="Book Antiqua" w:hAnsi="Book Antiqua"/>
          <w:sz w:val="24"/>
          <w:szCs w:val="24"/>
        </w:rPr>
        <w:t xml:space="preserve"> </w:t>
      </w:r>
      <w:r w:rsidR="003A63AC" w:rsidRPr="004C4634">
        <w:rPr>
          <w:rFonts w:ascii="Book Antiqua" w:hAnsi="Book Antiqua"/>
          <w:sz w:val="24"/>
          <w:szCs w:val="24"/>
          <w:highlight w:val="yellow"/>
        </w:rPr>
        <w:t>meses</w:t>
      </w:r>
      <w:r w:rsidR="009131F4" w:rsidRPr="004C4634">
        <w:rPr>
          <w:rFonts w:ascii="Book Antiqua" w:hAnsi="Book Antiqua"/>
          <w:sz w:val="24"/>
          <w:szCs w:val="24"/>
          <w:highlight w:val="yellow"/>
        </w:rPr>
        <w:t>/</w:t>
      </w:r>
      <w:commentRangeStart w:id="5"/>
      <w:r w:rsidR="009131F4" w:rsidRPr="004C4634">
        <w:rPr>
          <w:rFonts w:ascii="Book Antiqua" w:hAnsi="Book Antiqua"/>
          <w:sz w:val="24"/>
          <w:szCs w:val="24"/>
          <w:highlight w:val="yellow"/>
        </w:rPr>
        <w:t>años</w:t>
      </w:r>
      <w:commentRangeEnd w:id="5"/>
      <w:r w:rsidR="009131F4" w:rsidRPr="004C4634">
        <w:rPr>
          <w:rStyle w:val="Refdecomentario"/>
          <w:rFonts w:ascii="Book Antiqua" w:hAnsi="Book Antiqua" w:cs="Times New Roman"/>
          <w:sz w:val="24"/>
          <w:szCs w:val="24"/>
        </w:rPr>
        <w:commentReference w:id="5"/>
      </w:r>
      <w:r w:rsidR="003A63AC" w:rsidRPr="004C4634">
        <w:rPr>
          <w:rFonts w:ascii="Book Antiqua" w:hAnsi="Book Antiqua"/>
          <w:sz w:val="24"/>
          <w:szCs w:val="24"/>
        </w:rPr>
        <w:t xml:space="preserve"> </w:t>
      </w:r>
      <w:r w:rsidRPr="004C4634">
        <w:rPr>
          <w:rFonts w:ascii="Book Antiqua" w:hAnsi="Book Antiqua"/>
          <w:sz w:val="24"/>
          <w:szCs w:val="24"/>
        </w:rPr>
        <w:t>contados a partir de la fecha de su suscripción y podrá ser modificado o prorrogado mediando un acuerdo escrito en tal sentido por las partes.  Sin embargo, cualquiera de las partes podrá dar por terminado el presente Convenio de forma anticipada, mediante notificación escrita dirigida a la otra parte con 30 días de anticipación</w:t>
      </w:r>
    </w:p>
    <w:p w14:paraId="4D3D16F6" w14:textId="77777777" w:rsidR="00653A59" w:rsidRPr="004C4634" w:rsidRDefault="00653A59" w:rsidP="00653A59">
      <w:pPr>
        <w:spacing w:after="0" w:line="240" w:lineRule="auto"/>
        <w:jc w:val="both"/>
        <w:rPr>
          <w:rFonts w:ascii="Book Antiqua" w:hAnsi="Book Antiqua" w:cs="Arial"/>
          <w:b/>
          <w:sz w:val="24"/>
          <w:szCs w:val="24"/>
        </w:rPr>
      </w:pPr>
    </w:p>
    <w:p w14:paraId="3BA6AA31" w14:textId="77777777" w:rsidR="00653A59" w:rsidRPr="004C4634" w:rsidRDefault="00653A59" w:rsidP="00653A59">
      <w:pPr>
        <w:spacing w:after="0" w:line="240" w:lineRule="auto"/>
        <w:jc w:val="both"/>
        <w:rPr>
          <w:rFonts w:ascii="Book Antiqua" w:hAnsi="Book Antiqua" w:cs="Arial"/>
          <w:b/>
          <w:sz w:val="24"/>
          <w:szCs w:val="24"/>
        </w:rPr>
      </w:pPr>
      <w:r w:rsidRPr="004C4634">
        <w:rPr>
          <w:rFonts w:ascii="Book Antiqua" w:hAnsi="Book Antiqua" w:cs="Arial"/>
          <w:b/>
          <w:sz w:val="24"/>
          <w:szCs w:val="24"/>
        </w:rPr>
        <w:t>CLÁUSULA QUINTA: EXCLUSIÓN LABORAL.-</w:t>
      </w:r>
      <w:r w:rsidRPr="004C4634">
        <w:rPr>
          <w:rFonts w:ascii="Book Antiqua" w:hAnsi="Book Antiqua" w:cs="Arial"/>
          <w:b/>
          <w:sz w:val="24"/>
          <w:szCs w:val="24"/>
        </w:rPr>
        <w:tab/>
      </w:r>
    </w:p>
    <w:p w14:paraId="03DBF6F1" w14:textId="77777777" w:rsidR="00653A59" w:rsidRPr="004C4634" w:rsidRDefault="00653A59" w:rsidP="00653A59">
      <w:pPr>
        <w:spacing w:after="0" w:line="240" w:lineRule="auto"/>
        <w:jc w:val="both"/>
        <w:rPr>
          <w:rFonts w:ascii="Book Antiqua" w:hAnsi="Book Antiqua" w:cs="Arial"/>
          <w:b/>
          <w:sz w:val="24"/>
          <w:szCs w:val="24"/>
        </w:rPr>
      </w:pPr>
    </w:p>
    <w:p w14:paraId="289D2690" w14:textId="4485B903" w:rsidR="00653A59" w:rsidRPr="004C4634" w:rsidRDefault="00653A59" w:rsidP="00653A59">
      <w:pPr>
        <w:pStyle w:val="Textoindependiente"/>
        <w:rPr>
          <w:rFonts w:ascii="Book Antiqua" w:hAnsi="Book Antiqua"/>
          <w:sz w:val="24"/>
          <w:szCs w:val="24"/>
        </w:rPr>
      </w:pPr>
      <w:r w:rsidRPr="004C4634">
        <w:rPr>
          <w:rFonts w:ascii="Book Antiqua" w:hAnsi="Book Antiqua"/>
          <w:sz w:val="24"/>
          <w:szCs w:val="24"/>
        </w:rPr>
        <w:t>La Práctica prevista por este Convenio, tiene exclusivamente carácter académico, ya que su objeto es el desarrollo de la práctica de los estudiantes por</w:t>
      </w:r>
      <w:r w:rsidR="00AD36FC" w:rsidRPr="004C4634">
        <w:rPr>
          <w:rFonts w:ascii="Book Antiqua" w:hAnsi="Book Antiqua"/>
          <w:sz w:val="24"/>
          <w:szCs w:val="24"/>
        </w:rPr>
        <w:t xml:space="preserve"> </w:t>
      </w:r>
      <w:r w:rsidRPr="004C4634">
        <w:rPr>
          <w:rFonts w:ascii="Book Antiqua" w:hAnsi="Book Antiqua"/>
          <w:sz w:val="24"/>
          <w:szCs w:val="24"/>
        </w:rPr>
        <w:t xml:space="preserve">un período determinado que favorezca su preparación académica. Por tanto, las partes declaran que las prácticas que </w:t>
      </w:r>
      <w:r w:rsidR="00A36797" w:rsidRPr="004C4634">
        <w:rPr>
          <w:rFonts w:ascii="Book Antiqua" w:hAnsi="Book Antiqua"/>
          <w:sz w:val="24"/>
          <w:szCs w:val="24"/>
        </w:rPr>
        <w:t>facilita…</w:t>
      </w:r>
      <w:r w:rsidR="005517D7" w:rsidRPr="004C4634">
        <w:rPr>
          <w:rFonts w:ascii="Book Antiqua" w:hAnsi="Book Antiqua"/>
          <w:sz w:val="24"/>
          <w:szCs w:val="24"/>
        </w:rPr>
        <w:t>……………… (</w:t>
      </w:r>
      <w:r w:rsidR="005517D7" w:rsidRPr="004C4634">
        <w:rPr>
          <w:rFonts w:ascii="Book Antiqua" w:hAnsi="Book Antiqua"/>
          <w:b/>
          <w:sz w:val="24"/>
          <w:szCs w:val="24"/>
        </w:rPr>
        <w:t xml:space="preserve">Nombre de la contraparte) </w:t>
      </w:r>
      <w:r w:rsidRPr="004C4634">
        <w:rPr>
          <w:rFonts w:ascii="Book Antiqua" w:hAnsi="Book Antiqua"/>
          <w:sz w:val="24"/>
          <w:szCs w:val="24"/>
        </w:rPr>
        <w:t xml:space="preserve">a los estudiantes de la </w:t>
      </w:r>
      <w:r w:rsidR="00147B8F" w:rsidRPr="004C4634">
        <w:rPr>
          <w:rFonts w:ascii="Book Antiqua" w:hAnsi="Book Antiqua"/>
          <w:sz w:val="24"/>
          <w:szCs w:val="24"/>
        </w:rPr>
        <w:t>UTMACH</w:t>
      </w:r>
      <w:r w:rsidRPr="004C4634">
        <w:rPr>
          <w:rFonts w:ascii="Book Antiqua" w:hAnsi="Book Antiqua"/>
          <w:sz w:val="24"/>
          <w:szCs w:val="24"/>
        </w:rPr>
        <w:t>; no contrae obligaciones de carácter patronal con el personal designado y participante en la ejecución de las actividades de presente convenio, en especial referente a honorarios profesionales o beneficios laborales</w:t>
      </w:r>
      <w:r w:rsidR="00CC0E25" w:rsidRPr="004C4634">
        <w:rPr>
          <w:rFonts w:ascii="Book Antiqua" w:hAnsi="Book Antiqua"/>
          <w:sz w:val="24"/>
          <w:szCs w:val="24"/>
        </w:rPr>
        <w:t>. En cuanto a la prestación de servicios de salud en caso de emergencia y/o accidentes, se estará a las clausulas y condiciones determinadas en la póliza de Seguros de Vida y Accidentes que tiene contratado la Universidad Técnica de Machala en favor de sus estudiantes.</w:t>
      </w:r>
    </w:p>
    <w:p w14:paraId="2FDD1FD4" w14:textId="77777777" w:rsidR="00653A59" w:rsidRPr="004C4634" w:rsidRDefault="00653A59" w:rsidP="00653A59">
      <w:pPr>
        <w:spacing w:after="0" w:line="240" w:lineRule="auto"/>
        <w:jc w:val="both"/>
        <w:rPr>
          <w:rFonts w:ascii="Book Antiqua" w:hAnsi="Book Antiqua" w:cs="Arial"/>
          <w:b/>
          <w:sz w:val="24"/>
          <w:szCs w:val="24"/>
        </w:rPr>
      </w:pPr>
    </w:p>
    <w:p w14:paraId="101237D4" w14:textId="77777777" w:rsidR="00653A59" w:rsidRPr="004C4634" w:rsidRDefault="00653A59" w:rsidP="00653A59">
      <w:pPr>
        <w:pStyle w:val="Predeterminado"/>
        <w:spacing w:after="0" w:line="240" w:lineRule="auto"/>
        <w:jc w:val="both"/>
        <w:rPr>
          <w:rFonts w:ascii="Book Antiqua" w:hAnsi="Book Antiqua" w:cs="Arial"/>
          <w:sz w:val="24"/>
          <w:szCs w:val="24"/>
          <w:lang w:val="es-ES"/>
        </w:rPr>
      </w:pPr>
      <w:r w:rsidRPr="004C4634">
        <w:rPr>
          <w:rFonts w:ascii="Book Antiqua" w:hAnsi="Book Antiqua" w:cs="Arial"/>
          <w:b/>
          <w:sz w:val="24"/>
          <w:szCs w:val="24"/>
        </w:rPr>
        <w:t>CLAUSULA SEXTA: TERMINACIÓN ANTICIPADA</w:t>
      </w:r>
    </w:p>
    <w:p w14:paraId="25F473B8" w14:textId="77777777" w:rsidR="00653A59" w:rsidRPr="004C4634" w:rsidRDefault="00653A59" w:rsidP="00653A59">
      <w:pPr>
        <w:pStyle w:val="Predeterminado"/>
        <w:spacing w:after="0" w:line="240" w:lineRule="auto"/>
        <w:jc w:val="both"/>
        <w:rPr>
          <w:rFonts w:ascii="Book Antiqua" w:hAnsi="Book Antiqua" w:cs="Arial"/>
          <w:sz w:val="24"/>
          <w:szCs w:val="24"/>
          <w:lang w:val="es-ES"/>
        </w:rPr>
      </w:pPr>
      <w:r w:rsidRPr="004C4634">
        <w:rPr>
          <w:rFonts w:ascii="Book Antiqua" w:hAnsi="Book Antiqua" w:cs="Arial"/>
          <w:sz w:val="24"/>
          <w:szCs w:val="24"/>
          <w:lang w:val="es-ES"/>
        </w:rPr>
        <w:t xml:space="preserve">El convenio terminará por las siguientes causas: </w:t>
      </w:r>
    </w:p>
    <w:p w14:paraId="2E081A0F" w14:textId="77777777" w:rsidR="00653A59" w:rsidRPr="004C4634" w:rsidRDefault="00653A59" w:rsidP="009131F4">
      <w:pPr>
        <w:pStyle w:val="Predeterminado"/>
        <w:numPr>
          <w:ilvl w:val="0"/>
          <w:numId w:val="4"/>
        </w:numPr>
        <w:spacing w:after="0" w:line="240" w:lineRule="auto"/>
        <w:jc w:val="both"/>
        <w:rPr>
          <w:rFonts w:ascii="Book Antiqua" w:hAnsi="Book Antiqua" w:cs="Arial"/>
          <w:sz w:val="24"/>
          <w:szCs w:val="24"/>
          <w:lang w:val="es-ES"/>
        </w:rPr>
      </w:pPr>
      <w:r w:rsidRPr="004C4634">
        <w:rPr>
          <w:rFonts w:ascii="Book Antiqua" w:hAnsi="Book Antiqua" w:cs="Arial"/>
          <w:sz w:val="24"/>
          <w:szCs w:val="24"/>
          <w:lang w:val="es-ES"/>
        </w:rPr>
        <w:t>Incumplimiento de las obligaciones.</w:t>
      </w:r>
    </w:p>
    <w:p w14:paraId="07DC7E7B" w14:textId="77777777" w:rsidR="00653A59" w:rsidRPr="004C4634" w:rsidRDefault="00653A59" w:rsidP="009131F4">
      <w:pPr>
        <w:pStyle w:val="Predeterminado"/>
        <w:numPr>
          <w:ilvl w:val="0"/>
          <w:numId w:val="4"/>
        </w:numPr>
        <w:spacing w:after="0" w:line="240" w:lineRule="auto"/>
        <w:jc w:val="both"/>
        <w:rPr>
          <w:rFonts w:ascii="Book Antiqua" w:hAnsi="Book Antiqua" w:cs="Arial"/>
          <w:sz w:val="24"/>
          <w:szCs w:val="24"/>
          <w:lang w:val="es-ES"/>
        </w:rPr>
      </w:pPr>
      <w:r w:rsidRPr="004C4634">
        <w:rPr>
          <w:rFonts w:ascii="Book Antiqua" w:hAnsi="Book Antiqua" w:cs="Arial"/>
          <w:sz w:val="24"/>
          <w:szCs w:val="24"/>
          <w:lang w:val="es-ES"/>
        </w:rPr>
        <w:t>Por incumplimiento del objeto del Convenio.</w:t>
      </w:r>
    </w:p>
    <w:p w14:paraId="30ECDDAC" w14:textId="77777777" w:rsidR="00653A59" w:rsidRPr="004C4634" w:rsidRDefault="00653A59" w:rsidP="009131F4">
      <w:pPr>
        <w:pStyle w:val="Predeterminado"/>
        <w:numPr>
          <w:ilvl w:val="0"/>
          <w:numId w:val="4"/>
        </w:numPr>
        <w:spacing w:after="0" w:line="240" w:lineRule="auto"/>
        <w:jc w:val="both"/>
        <w:rPr>
          <w:rFonts w:ascii="Book Antiqua" w:hAnsi="Book Antiqua" w:cs="Arial"/>
          <w:sz w:val="24"/>
          <w:szCs w:val="24"/>
          <w:lang w:val="es-ES"/>
        </w:rPr>
      </w:pPr>
      <w:r w:rsidRPr="004C4634">
        <w:rPr>
          <w:rFonts w:ascii="Book Antiqua" w:hAnsi="Book Antiqua" w:cs="Arial"/>
          <w:sz w:val="24"/>
          <w:szCs w:val="24"/>
          <w:lang w:val="es-ES"/>
        </w:rPr>
        <w:t>Por vencimiento del plazo.</w:t>
      </w:r>
    </w:p>
    <w:p w14:paraId="0A00D0AD" w14:textId="77777777" w:rsidR="00653A59" w:rsidRPr="004C4634" w:rsidRDefault="00653A59" w:rsidP="009131F4">
      <w:pPr>
        <w:pStyle w:val="Predeterminado"/>
        <w:numPr>
          <w:ilvl w:val="0"/>
          <w:numId w:val="4"/>
        </w:numPr>
        <w:spacing w:after="0" w:line="240" w:lineRule="auto"/>
        <w:jc w:val="both"/>
        <w:rPr>
          <w:rFonts w:ascii="Book Antiqua" w:hAnsi="Book Antiqua" w:cs="Arial"/>
          <w:sz w:val="24"/>
          <w:szCs w:val="24"/>
          <w:lang w:val="es-ES"/>
        </w:rPr>
      </w:pPr>
      <w:r w:rsidRPr="004C4634">
        <w:rPr>
          <w:rFonts w:ascii="Book Antiqua" w:hAnsi="Book Antiqua" w:cs="Arial"/>
          <w:sz w:val="24"/>
          <w:szCs w:val="24"/>
          <w:lang w:val="es-ES"/>
        </w:rPr>
        <w:t>Por acuerdo mutuo de las partes;</w:t>
      </w:r>
    </w:p>
    <w:p w14:paraId="5C52315F" w14:textId="77777777" w:rsidR="00653A59" w:rsidRPr="004C4634" w:rsidRDefault="00653A59" w:rsidP="009131F4">
      <w:pPr>
        <w:pStyle w:val="Predeterminado"/>
        <w:numPr>
          <w:ilvl w:val="0"/>
          <w:numId w:val="4"/>
        </w:numPr>
        <w:spacing w:after="0" w:line="240" w:lineRule="auto"/>
        <w:jc w:val="both"/>
        <w:rPr>
          <w:rFonts w:ascii="Book Antiqua" w:hAnsi="Book Antiqua" w:cs="Arial"/>
          <w:sz w:val="24"/>
          <w:szCs w:val="24"/>
          <w:lang w:val="es-ES"/>
        </w:rPr>
      </w:pPr>
      <w:r w:rsidRPr="004C4634">
        <w:rPr>
          <w:rFonts w:ascii="Book Antiqua" w:hAnsi="Book Antiqua" w:cs="Arial"/>
          <w:sz w:val="24"/>
          <w:szCs w:val="24"/>
          <w:lang w:val="es-ES"/>
        </w:rPr>
        <w:t>Por causas de fuerza mayor o caso fortuito de conformidad con la Ley, que hicieran imposible continuar con la ejecución de las obligaciones.</w:t>
      </w:r>
    </w:p>
    <w:p w14:paraId="583CF003" w14:textId="77777777" w:rsidR="00653A59" w:rsidRPr="004C4634" w:rsidRDefault="00653A59" w:rsidP="009131F4">
      <w:pPr>
        <w:pStyle w:val="Predeterminado"/>
        <w:numPr>
          <w:ilvl w:val="0"/>
          <w:numId w:val="4"/>
        </w:numPr>
        <w:spacing w:after="0" w:line="240" w:lineRule="auto"/>
        <w:jc w:val="both"/>
        <w:rPr>
          <w:rFonts w:ascii="Book Antiqua" w:hAnsi="Book Antiqua" w:cs="Arial"/>
          <w:sz w:val="24"/>
          <w:szCs w:val="24"/>
          <w:lang w:val="es-ES"/>
        </w:rPr>
      </w:pPr>
      <w:r w:rsidRPr="004C4634">
        <w:rPr>
          <w:rFonts w:ascii="Book Antiqua" w:hAnsi="Book Antiqua" w:cs="Arial"/>
          <w:sz w:val="24"/>
          <w:szCs w:val="24"/>
          <w:lang w:val="es-ES"/>
        </w:rPr>
        <w:t>Por así exigirlo el interés público, previa notificación y fundamento.</w:t>
      </w:r>
    </w:p>
    <w:p w14:paraId="698AEEA0" w14:textId="77777777" w:rsidR="003A63AC" w:rsidRPr="004C4634" w:rsidRDefault="003A63AC" w:rsidP="00653A59">
      <w:pPr>
        <w:spacing w:after="0" w:line="240" w:lineRule="auto"/>
        <w:jc w:val="both"/>
        <w:rPr>
          <w:rFonts w:ascii="Book Antiqua" w:hAnsi="Book Antiqua" w:cs="Arial"/>
          <w:b/>
          <w:sz w:val="24"/>
          <w:szCs w:val="24"/>
        </w:rPr>
      </w:pPr>
    </w:p>
    <w:p w14:paraId="11F14E8A" w14:textId="77777777" w:rsidR="00653A59" w:rsidRPr="004C4634" w:rsidRDefault="00653A59" w:rsidP="00653A59">
      <w:pPr>
        <w:spacing w:after="0" w:line="240" w:lineRule="auto"/>
        <w:jc w:val="both"/>
        <w:rPr>
          <w:rFonts w:ascii="Book Antiqua" w:hAnsi="Book Antiqua" w:cs="Arial"/>
          <w:b/>
          <w:sz w:val="24"/>
          <w:szCs w:val="24"/>
        </w:rPr>
      </w:pPr>
      <w:r w:rsidRPr="004C4634">
        <w:rPr>
          <w:rFonts w:ascii="Book Antiqua" w:hAnsi="Book Antiqua" w:cs="Arial"/>
          <w:b/>
          <w:sz w:val="24"/>
          <w:szCs w:val="24"/>
        </w:rPr>
        <w:t>CLÁUSULA SÉPTIMA: SOLUCIÓN DE CONTROVERSIAS</w:t>
      </w:r>
    </w:p>
    <w:p w14:paraId="715EB283" w14:textId="77777777" w:rsidR="00653A59" w:rsidRPr="004C4634" w:rsidRDefault="00653A59" w:rsidP="00653A59">
      <w:pPr>
        <w:spacing w:after="0" w:line="240" w:lineRule="auto"/>
        <w:jc w:val="both"/>
        <w:rPr>
          <w:rFonts w:ascii="Book Antiqua" w:hAnsi="Book Antiqua" w:cs="Arial"/>
          <w:b/>
          <w:sz w:val="24"/>
          <w:szCs w:val="24"/>
        </w:rPr>
      </w:pPr>
    </w:p>
    <w:p w14:paraId="58F33623" w14:textId="27B85EED" w:rsidR="00653A59" w:rsidRDefault="00653A59" w:rsidP="00653A59">
      <w:pPr>
        <w:pStyle w:val="Textoindependiente"/>
        <w:rPr>
          <w:rFonts w:ascii="Book Antiqua" w:hAnsi="Book Antiqua"/>
          <w:sz w:val="24"/>
          <w:szCs w:val="24"/>
        </w:rPr>
      </w:pPr>
      <w:r w:rsidRPr="004C4634">
        <w:rPr>
          <w:rFonts w:ascii="Book Antiqua" w:hAnsi="Book Antiqua"/>
          <w:sz w:val="24"/>
          <w:szCs w:val="24"/>
        </w:rPr>
        <w:t xml:space="preserve">Si se suscitaren divergencias o controversias en la interpretación o ejecución del presente convenio, cuando las partes no llegaren a un acuerdo amigable directo, podrán utilizar los métodos alternativos para la solución de controversias en el Centro de Mediación </w:t>
      </w:r>
      <w:r w:rsidR="003A63AC" w:rsidRPr="004C4634">
        <w:rPr>
          <w:rFonts w:ascii="Book Antiqua" w:hAnsi="Book Antiqua"/>
          <w:sz w:val="24"/>
          <w:szCs w:val="24"/>
        </w:rPr>
        <w:t>del Consejo de la Judicatura</w:t>
      </w:r>
      <w:r w:rsidRPr="004C4634">
        <w:rPr>
          <w:rFonts w:ascii="Book Antiqua" w:hAnsi="Book Antiqua"/>
          <w:sz w:val="24"/>
          <w:szCs w:val="24"/>
        </w:rPr>
        <w:t>, sede</w:t>
      </w:r>
      <w:r w:rsidR="009131F4" w:rsidRPr="004C4634">
        <w:rPr>
          <w:rFonts w:ascii="Book Antiqua" w:hAnsi="Book Antiqua"/>
          <w:sz w:val="24"/>
          <w:szCs w:val="24"/>
        </w:rPr>
        <w:t xml:space="preserve"> </w:t>
      </w:r>
      <w:r w:rsidR="005517D7" w:rsidRPr="004C4634">
        <w:rPr>
          <w:rFonts w:ascii="Book Antiqua" w:hAnsi="Book Antiqua"/>
          <w:sz w:val="24"/>
          <w:szCs w:val="24"/>
        </w:rPr>
        <w:t xml:space="preserve">en el </w:t>
      </w:r>
      <w:r w:rsidR="009131F4" w:rsidRPr="004C4634">
        <w:rPr>
          <w:rFonts w:ascii="Book Antiqua" w:hAnsi="Book Antiqua"/>
          <w:sz w:val="24"/>
          <w:szCs w:val="24"/>
        </w:rPr>
        <w:t>Cantón</w:t>
      </w:r>
      <w:r w:rsidRPr="004C4634">
        <w:rPr>
          <w:rFonts w:ascii="Book Antiqua" w:hAnsi="Book Antiqua"/>
          <w:sz w:val="24"/>
          <w:szCs w:val="24"/>
        </w:rPr>
        <w:t xml:space="preserve"> Machala</w:t>
      </w:r>
      <w:r w:rsidR="00800D3F">
        <w:rPr>
          <w:rFonts w:ascii="Book Antiqua" w:hAnsi="Book Antiqua"/>
          <w:sz w:val="24"/>
          <w:szCs w:val="24"/>
        </w:rPr>
        <w:t>.</w:t>
      </w:r>
    </w:p>
    <w:p w14:paraId="7AD7111C" w14:textId="77777777" w:rsidR="00800D3F" w:rsidRDefault="00800D3F" w:rsidP="00653A59">
      <w:pPr>
        <w:pStyle w:val="Textoindependiente"/>
        <w:rPr>
          <w:rFonts w:ascii="Book Antiqua" w:hAnsi="Book Antiqua"/>
          <w:sz w:val="24"/>
          <w:szCs w:val="24"/>
        </w:rPr>
      </w:pPr>
    </w:p>
    <w:p w14:paraId="671E7865" w14:textId="77777777" w:rsidR="00800D3F" w:rsidRDefault="00800D3F" w:rsidP="00653A59">
      <w:pPr>
        <w:pStyle w:val="Textoindependiente"/>
        <w:rPr>
          <w:rFonts w:ascii="Book Antiqua" w:hAnsi="Book Antiqua"/>
          <w:sz w:val="24"/>
          <w:szCs w:val="24"/>
        </w:rPr>
      </w:pPr>
    </w:p>
    <w:p w14:paraId="16FDB3C7" w14:textId="77777777" w:rsidR="00800D3F" w:rsidRDefault="00800D3F" w:rsidP="00653A59">
      <w:pPr>
        <w:pStyle w:val="Textoindependiente"/>
        <w:rPr>
          <w:rFonts w:ascii="Book Antiqua" w:hAnsi="Book Antiqua"/>
          <w:sz w:val="24"/>
          <w:szCs w:val="24"/>
        </w:rPr>
      </w:pPr>
    </w:p>
    <w:p w14:paraId="1DE6A127" w14:textId="77777777" w:rsidR="00800D3F" w:rsidRDefault="00800D3F" w:rsidP="00653A59">
      <w:pPr>
        <w:pStyle w:val="Textoindependiente"/>
        <w:rPr>
          <w:rFonts w:ascii="Book Antiqua" w:hAnsi="Book Antiqua"/>
          <w:sz w:val="24"/>
          <w:szCs w:val="24"/>
        </w:rPr>
      </w:pPr>
    </w:p>
    <w:p w14:paraId="33C11010" w14:textId="77777777" w:rsidR="00800D3F" w:rsidRPr="004C4634" w:rsidRDefault="00800D3F" w:rsidP="00653A59">
      <w:pPr>
        <w:pStyle w:val="Textoindependiente"/>
        <w:rPr>
          <w:rFonts w:ascii="Book Antiqua" w:hAnsi="Book Antiqua"/>
          <w:sz w:val="24"/>
          <w:szCs w:val="24"/>
        </w:rPr>
      </w:pPr>
    </w:p>
    <w:p w14:paraId="0570C1F2" w14:textId="109206D0" w:rsidR="00653A59" w:rsidRPr="004C4634" w:rsidRDefault="00800D3F" w:rsidP="00800D3F">
      <w:pPr>
        <w:tabs>
          <w:tab w:val="left" w:pos="1920"/>
        </w:tabs>
        <w:spacing w:after="0" w:line="240" w:lineRule="auto"/>
        <w:jc w:val="both"/>
        <w:rPr>
          <w:rFonts w:ascii="Book Antiqua" w:hAnsi="Book Antiqua" w:cs="Arial"/>
          <w:b/>
          <w:sz w:val="24"/>
          <w:szCs w:val="24"/>
        </w:rPr>
      </w:pPr>
      <w:r>
        <w:rPr>
          <w:rFonts w:ascii="Book Antiqua" w:hAnsi="Book Antiqua" w:cs="Arial"/>
          <w:b/>
          <w:sz w:val="24"/>
          <w:szCs w:val="24"/>
        </w:rPr>
        <w:tab/>
      </w:r>
    </w:p>
    <w:p w14:paraId="7ABA09EF" w14:textId="77777777" w:rsidR="00800D3F" w:rsidRDefault="00800D3F" w:rsidP="00653A59">
      <w:pPr>
        <w:spacing w:after="0" w:line="240" w:lineRule="auto"/>
        <w:jc w:val="both"/>
        <w:rPr>
          <w:rFonts w:ascii="Book Antiqua" w:hAnsi="Book Antiqua" w:cs="Arial"/>
          <w:b/>
          <w:sz w:val="24"/>
          <w:szCs w:val="24"/>
        </w:rPr>
      </w:pPr>
    </w:p>
    <w:p w14:paraId="75253442" w14:textId="77777777" w:rsidR="00A36797" w:rsidRDefault="00A36797" w:rsidP="00A36797">
      <w:pPr>
        <w:spacing w:after="0" w:line="240" w:lineRule="auto"/>
        <w:jc w:val="both"/>
        <w:rPr>
          <w:rFonts w:ascii="Book Antiqua" w:hAnsi="Book Antiqua"/>
          <w:b/>
          <w:sz w:val="24"/>
          <w:szCs w:val="24"/>
        </w:rPr>
      </w:pPr>
      <w:r>
        <w:rPr>
          <w:rFonts w:ascii="Book Antiqua" w:hAnsi="Book Antiqua" w:cs="Arial"/>
          <w:b/>
          <w:sz w:val="24"/>
          <w:szCs w:val="24"/>
        </w:rPr>
        <w:t>CLÁUSULA OCTAV</w:t>
      </w:r>
      <w:r w:rsidRPr="00D4257C">
        <w:rPr>
          <w:rFonts w:ascii="Book Antiqua" w:hAnsi="Book Antiqua" w:cs="Arial"/>
          <w:b/>
          <w:sz w:val="24"/>
          <w:szCs w:val="24"/>
        </w:rPr>
        <w:t>A</w:t>
      </w:r>
      <w:r w:rsidRPr="00E70EC5">
        <w:rPr>
          <w:rFonts w:ascii="Book Antiqua" w:hAnsi="Book Antiqua" w:cs="Arial"/>
          <w:b/>
          <w:sz w:val="24"/>
          <w:szCs w:val="24"/>
        </w:rPr>
        <w:t xml:space="preserve">: </w:t>
      </w:r>
      <w:r w:rsidRPr="00E70EC5">
        <w:rPr>
          <w:rFonts w:ascii="Book Antiqua" w:hAnsi="Book Antiqua"/>
          <w:b/>
          <w:sz w:val="24"/>
          <w:szCs w:val="24"/>
        </w:rPr>
        <w:t>DATOS PARA SEGUIMIENTO</w:t>
      </w:r>
    </w:p>
    <w:p w14:paraId="2F52B872" w14:textId="77777777" w:rsidR="00A36797" w:rsidRPr="00E70EC5" w:rsidRDefault="00A36797" w:rsidP="00A36797">
      <w:pPr>
        <w:spacing w:after="0" w:line="240" w:lineRule="auto"/>
        <w:jc w:val="both"/>
        <w:rPr>
          <w:rFonts w:ascii="Book Antiqua" w:hAnsi="Book Antiqua"/>
          <w:b/>
          <w:sz w:val="24"/>
          <w:szCs w:val="24"/>
        </w:rPr>
      </w:pPr>
    </w:p>
    <w:p w14:paraId="137AB99F" w14:textId="6B1A5D29" w:rsidR="00A36797" w:rsidRDefault="00A36797" w:rsidP="00A36797">
      <w:pPr>
        <w:spacing w:line="240" w:lineRule="auto"/>
        <w:contextualSpacing/>
        <w:jc w:val="both"/>
        <w:rPr>
          <w:rFonts w:ascii="Book Antiqua" w:hAnsi="Book Antiqua" w:cs="Arial"/>
          <w:b/>
          <w:sz w:val="24"/>
          <w:szCs w:val="24"/>
        </w:rPr>
      </w:pPr>
      <w:r>
        <w:rPr>
          <w:rFonts w:ascii="Book Antiqua" w:hAnsi="Book Antiqua" w:cs="Arial"/>
          <w:b/>
          <w:sz w:val="24"/>
          <w:szCs w:val="24"/>
        </w:rPr>
        <w:t xml:space="preserve">……….. (Nombre de la Contraparte) </w:t>
      </w:r>
    </w:p>
    <w:p w14:paraId="662FB1D2" w14:textId="4E70BF1F" w:rsidR="00A36797" w:rsidRPr="00EB1ABA" w:rsidRDefault="00A36797" w:rsidP="00A36797">
      <w:pPr>
        <w:spacing w:line="240" w:lineRule="auto"/>
        <w:contextualSpacing/>
        <w:jc w:val="both"/>
        <w:rPr>
          <w:rFonts w:ascii="Book Antiqua" w:hAnsi="Book Antiqua" w:cs="Arial"/>
          <w:sz w:val="24"/>
          <w:szCs w:val="24"/>
        </w:rPr>
      </w:pPr>
      <w:r>
        <w:rPr>
          <w:rFonts w:ascii="Book Antiqua" w:hAnsi="Book Antiqua" w:cs="Arial"/>
          <w:b/>
          <w:sz w:val="24"/>
          <w:szCs w:val="24"/>
        </w:rPr>
        <w:t>Persona de contacto:</w:t>
      </w:r>
    </w:p>
    <w:p w14:paraId="4EC5B3CF" w14:textId="5660F475" w:rsidR="00A36797" w:rsidRPr="00A902C3" w:rsidRDefault="00A36797" w:rsidP="00A36797">
      <w:pPr>
        <w:spacing w:line="240" w:lineRule="auto"/>
        <w:contextualSpacing/>
        <w:jc w:val="both"/>
        <w:rPr>
          <w:rFonts w:ascii="Book Antiqua" w:hAnsi="Book Antiqua" w:cs="Arial"/>
          <w:b/>
          <w:sz w:val="24"/>
          <w:szCs w:val="24"/>
        </w:rPr>
      </w:pPr>
      <w:r w:rsidRPr="00A902C3">
        <w:rPr>
          <w:rFonts w:ascii="Book Antiqua" w:hAnsi="Book Antiqua" w:cs="Arial"/>
          <w:b/>
          <w:sz w:val="24"/>
          <w:szCs w:val="24"/>
        </w:rPr>
        <w:t>Dirección:</w:t>
      </w:r>
      <w:r w:rsidRPr="00FE32F2">
        <w:rPr>
          <w:rFonts w:ascii="Book Antiqua" w:hAnsi="Book Antiqua" w:cs="Arial"/>
        </w:rPr>
        <w:t xml:space="preserve"> </w:t>
      </w:r>
    </w:p>
    <w:p w14:paraId="118FE2F8" w14:textId="608F116E" w:rsidR="00A36797" w:rsidRPr="00A36797" w:rsidRDefault="00A36797" w:rsidP="00A36797">
      <w:pPr>
        <w:spacing w:line="240" w:lineRule="auto"/>
        <w:contextualSpacing/>
        <w:jc w:val="both"/>
        <w:rPr>
          <w:rFonts w:ascii="Book Antiqua" w:eastAsia="BatangChe" w:hAnsi="Book Antiqua"/>
          <w:sz w:val="24"/>
        </w:rPr>
      </w:pPr>
      <w:r w:rsidRPr="00A36797">
        <w:rPr>
          <w:rFonts w:ascii="Book Antiqua" w:hAnsi="Book Antiqua" w:cs="Arial"/>
          <w:b/>
          <w:sz w:val="24"/>
          <w:szCs w:val="24"/>
        </w:rPr>
        <w:t xml:space="preserve">Email: </w:t>
      </w:r>
    </w:p>
    <w:p w14:paraId="5803049B" w14:textId="56664EEA" w:rsidR="00A36797" w:rsidRPr="00A36797" w:rsidRDefault="00A36797" w:rsidP="00A36797">
      <w:pPr>
        <w:spacing w:line="240" w:lineRule="auto"/>
        <w:contextualSpacing/>
        <w:jc w:val="both"/>
        <w:rPr>
          <w:rFonts w:ascii="Book Antiqua" w:hAnsi="Book Antiqua" w:cs="Arial"/>
          <w:sz w:val="24"/>
          <w:szCs w:val="24"/>
        </w:rPr>
      </w:pPr>
      <w:r w:rsidRPr="00A36797">
        <w:rPr>
          <w:rFonts w:ascii="Book Antiqua" w:hAnsi="Book Antiqua" w:cs="Arial"/>
          <w:b/>
          <w:sz w:val="24"/>
          <w:szCs w:val="24"/>
        </w:rPr>
        <w:t xml:space="preserve">Teléfono:  </w:t>
      </w:r>
    </w:p>
    <w:p w14:paraId="06D49736" w14:textId="38937967" w:rsidR="00A36797" w:rsidRPr="00A36797" w:rsidRDefault="00A36797" w:rsidP="00A36797">
      <w:pPr>
        <w:spacing w:line="240" w:lineRule="auto"/>
        <w:contextualSpacing/>
        <w:jc w:val="both"/>
        <w:rPr>
          <w:rFonts w:ascii="Book Antiqua" w:hAnsi="Book Antiqua" w:cs="Arial"/>
          <w:b/>
          <w:sz w:val="24"/>
          <w:szCs w:val="24"/>
        </w:rPr>
      </w:pPr>
      <w:r w:rsidRPr="00A36797">
        <w:rPr>
          <w:rFonts w:ascii="Book Antiqua" w:hAnsi="Book Antiqua" w:cs="Arial"/>
          <w:b/>
          <w:sz w:val="24"/>
          <w:szCs w:val="24"/>
        </w:rPr>
        <w:t>Celular:</w:t>
      </w:r>
      <w:r w:rsidRPr="00FE32F2">
        <w:t xml:space="preserve"> </w:t>
      </w:r>
    </w:p>
    <w:p w14:paraId="24B9B17C" w14:textId="16ABF620" w:rsidR="00A36797" w:rsidRPr="00E70EC5" w:rsidRDefault="00A36797" w:rsidP="00A36797">
      <w:pPr>
        <w:spacing w:line="240" w:lineRule="auto"/>
        <w:contextualSpacing/>
        <w:jc w:val="both"/>
        <w:rPr>
          <w:rFonts w:ascii="Book Antiqua" w:hAnsi="Book Antiqua" w:cs="Arial"/>
          <w:b/>
          <w:sz w:val="24"/>
          <w:szCs w:val="24"/>
        </w:rPr>
      </w:pPr>
      <w:r w:rsidRPr="00E70EC5">
        <w:rPr>
          <w:rFonts w:ascii="Book Antiqua" w:hAnsi="Book Antiqua" w:cs="Arial"/>
          <w:b/>
          <w:sz w:val="24"/>
          <w:szCs w:val="24"/>
        </w:rPr>
        <w:t xml:space="preserve">Cuidad: </w:t>
      </w:r>
      <w:r w:rsidRPr="00E70EC5">
        <w:rPr>
          <w:rFonts w:ascii="Book Antiqua" w:hAnsi="Book Antiqua" w:cs="Arial"/>
          <w:sz w:val="24"/>
          <w:szCs w:val="24"/>
        </w:rPr>
        <w:t xml:space="preserve"> </w:t>
      </w:r>
    </w:p>
    <w:p w14:paraId="02DAA4BD" w14:textId="1B9DFAD1" w:rsidR="00A36797" w:rsidRPr="00E70EC5" w:rsidRDefault="00A36797" w:rsidP="00A36797">
      <w:pPr>
        <w:spacing w:line="240" w:lineRule="auto"/>
        <w:contextualSpacing/>
        <w:jc w:val="both"/>
        <w:rPr>
          <w:rFonts w:ascii="Book Antiqua" w:hAnsi="Book Antiqua" w:cs="Arial"/>
          <w:sz w:val="24"/>
          <w:szCs w:val="24"/>
        </w:rPr>
      </w:pPr>
      <w:r>
        <w:rPr>
          <w:rFonts w:ascii="Book Antiqua" w:hAnsi="Book Antiqua" w:cs="Arial"/>
          <w:b/>
          <w:sz w:val="24"/>
          <w:szCs w:val="24"/>
        </w:rPr>
        <w:t>Provincia:</w:t>
      </w:r>
      <w:r w:rsidRPr="00E70EC5">
        <w:rPr>
          <w:rFonts w:ascii="Book Antiqua" w:hAnsi="Book Antiqua" w:cs="Arial"/>
          <w:sz w:val="24"/>
          <w:szCs w:val="24"/>
        </w:rPr>
        <w:t xml:space="preserve"> </w:t>
      </w:r>
    </w:p>
    <w:p w14:paraId="18EE8D1A" w14:textId="77777777" w:rsidR="00A36797" w:rsidRPr="00E70EC5" w:rsidRDefault="00A36797" w:rsidP="00A36797">
      <w:pPr>
        <w:spacing w:line="240" w:lineRule="auto"/>
        <w:contextualSpacing/>
        <w:jc w:val="both"/>
        <w:rPr>
          <w:rFonts w:ascii="Book Antiqua" w:hAnsi="Book Antiqua" w:cs="Arial"/>
          <w:b/>
          <w:sz w:val="24"/>
          <w:szCs w:val="24"/>
        </w:rPr>
      </w:pPr>
    </w:p>
    <w:p w14:paraId="12A7D8E5" w14:textId="77777777" w:rsidR="00A36797" w:rsidRPr="00E70EC5" w:rsidRDefault="00A36797" w:rsidP="00A36797">
      <w:pPr>
        <w:spacing w:line="240" w:lineRule="auto"/>
        <w:contextualSpacing/>
        <w:jc w:val="both"/>
        <w:rPr>
          <w:rFonts w:ascii="Book Antiqua" w:hAnsi="Book Antiqua" w:cs="Arial"/>
          <w:b/>
          <w:sz w:val="24"/>
          <w:szCs w:val="24"/>
        </w:rPr>
      </w:pPr>
      <w:r w:rsidRPr="00E70EC5">
        <w:rPr>
          <w:rFonts w:ascii="Book Antiqua" w:hAnsi="Book Antiqua" w:cs="Arial"/>
          <w:b/>
          <w:sz w:val="24"/>
          <w:szCs w:val="24"/>
        </w:rPr>
        <w:t>UNIVERSIDAD TÉCNICA DE MACHALA</w:t>
      </w:r>
    </w:p>
    <w:p w14:paraId="4C388762" w14:textId="77777777" w:rsidR="00A36797" w:rsidRPr="00E70EC5" w:rsidRDefault="00A36797" w:rsidP="00A36797">
      <w:pPr>
        <w:spacing w:line="240" w:lineRule="auto"/>
        <w:contextualSpacing/>
        <w:jc w:val="both"/>
        <w:rPr>
          <w:rFonts w:ascii="Book Antiqua" w:hAnsi="Book Antiqua" w:cs="Arial"/>
          <w:b/>
          <w:sz w:val="24"/>
          <w:szCs w:val="24"/>
        </w:rPr>
      </w:pPr>
      <w:r w:rsidRPr="00E70EC5">
        <w:rPr>
          <w:rFonts w:ascii="Book Antiqua" w:hAnsi="Book Antiqua" w:cs="Arial"/>
          <w:b/>
          <w:sz w:val="24"/>
          <w:szCs w:val="24"/>
        </w:rPr>
        <w:t xml:space="preserve">Persona de contacto: </w:t>
      </w:r>
      <w:r w:rsidRPr="00E70EC5">
        <w:rPr>
          <w:rFonts w:ascii="Book Antiqua" w:hAnsi="Book Antiqua" w:cs="Arial"/>
          <w:sz w:val="24"/>
          <w:szCs w:val="24"/>
        </w:rPr>
        <w:t xml:space="preserve">Ing. </w:t>
      </w:r>
      <w:proofErr w:type="spellStart"/>
      <w:r w:rsidRPr="00E70EC5">
        <w:rPr>
          <w:rFonts w:ascii="Book Antiqua" w:hAnsi="Book Antiqua" w:cs="Arial"/>
          <w:sz w:val="24"/>
          <w:szCs w:val="24"/>
        </w:rPr>
        <w:t>Katerine</w:t>
      </w:r>
      <w:proofErr w:type="spellEnd"/>
      <w:r w:rsidRPr="00E70EC5">
        <w:rPr>
          <w:rFonts w:ascii="Book Antiqua" w:hAnsi="Book Antiqua" w:cs="Arial"/>
          <w:sz w:val="24"/>
          <w:szCs w:val="24"/>
        </w:rPr>
        <w:t xml:space="preserve"> Guevara Correa</w:t>
      </w:r>
    </w:p>
    <w:p w14:paraId="2FAE8B4D" w14:textId="77777777" w:rsidR="00A36797" w:rsidRPr="00A36797" w:rsidRDefault="00A36797" w:rsidP="00A36797">
      <w:pPr>
        <w:spacing w:line="240" w:lineRule="auto"/>
        <w:contextualSpacing/>
        <w:jc w:val="both"/>
        <w:rPr>
          <w:rFonts w:ascii="Book Antiqua" w:hAnsi="Book Antiqua" w:cs="Arial"/>
          <w:sz w:val="24"/>
          <w:szCs w:val="24"/>
        </w:rPr>
      </w:pPr>
      <w:r w:rsidRPr="00A36797">
        <w:rPr>
          <w:rFonts w:ascii="Book Antiqua" w:hAnsi="Book Antiqua" w:cs="Arial"/>
          <w:b/>
          <w:sz w:val="24"/>
          <w:szCs w:val="24"/>
        </w:rPr>
        <w:t>Email:</w:t>
      </w:r>
      <w:r w:rsidRPr="00A36797">
        <w:rPr>
          <w:rFonts w:ascii="Book Antiqua" w:hAnsi="Book Antiqua" w:cs="Arial"/>
          <w:sz w:val="24"/>
          <w:szCs w:val="24"/>
        </w:rPr>
        <w:t xml:space="preserve"> </w:t>
      </w:r>
      <w:hyperlink r:id="rId10" w:history="1">
        <w:r w:rsidRPr="00A36797">
          <w:rPr>
            <w:rStyle w:val="Hipervnculo"/>
            <w:rFonts w:ascii="Book Antiqua" w:hAnsi="Book Antiqua" w:cs="Arial"/>
            <w:color w:val="auto"/>
            <w:sz w:val="24"/>
            <w:szCs w:val="24"/>
            <w:u w:val="none"/>
          </w:rPr>
          <w:t>kguevara@utmachla.edu.ec</w:t>
        </w:r>
      </w:hyperlink>
    </w:p>
    <w:p w14:paraId="5622D480" w14:textId="77777777" w:rsidR="00A36797" w:rsidRPr="00A36797" w:rsidRDefault="00A36797" w:rsidP="00A36797">
      <w:pPr>
        <w:spacing w:line="240" w:lineRule="auto"/>
        <w:contextualSpacing/>
        <w:jc w:val="both"/>
        <w:rPr>
          <w:rFonts w:ascii="Book Antiqua" w:hAnsi="Book Antiqua" w:cs="Arial"/>
          <w:b/>
          <w:sz w:val="24"/>
          <w:szCs w:val="24"/>
        </w:rPr>
      </w:pPr>
      <w:r w:rsidRPr="00A36797">
        <w:rPr>
          <w:rFonts w:ascii="Book Antiqua" w:hAnsi="Book Antiqua" w:cs="Arial"/>
          <w:b/>
          <w:sz w:val="24"/>
          <w:szCs w:val="24"/>
        </w:rPr>
        <w:t xml:space="preserve">Teléfono: </w:t>
      </w:r>
      <w:r w:rsidRPr="00A36797">
        <w:rPr>
          <w:rFonts w:ascii="Book Antiqua" w:hAnsi="Book Antiqua" w:cs="Arial"/>
          <w:sz w:val="24"/>
          <w:szCs w:val="24"/>
        </w:rPr>
        <w:t>2983364 Ext 282</w:t>
      </w:r>
    </w:p>
    <w:p w14:paraId="113F0FF0" w14:textId="77777777" w:rsidR="00A36797" w:rsidRPr="00EB1ABA" w:rsidRDefault="00A36797" w:rsidP="00A36797">
      <w:pPr>
        <w:spacing w:line="240" w:lineRule="auto"/>
        <w:contextualSpacing/>
        <w:jc w:val="both"/>
        <w:rPr>
          <w:rFonts w:ascii="Book Antiqua" w:hAnsi="Book Antiqua" w:cs="Arial"/>
          <w:sz w:val="24"/>
          <w:szCs w:val="24"/>
        </w:rPr>
      </w:pPr>
      <w:r w:rsidRPr="00EB1ABA">
        <w:rPr>
          <w:rFonts w:ascii="Book Antiqua" w:hAnsi="Book Antiqua" w:cs="Arial"/>
          <w:b/>
          <w:sz w:val="24"/>
          <w:szCs w:val="24"/>
        </w:rPr>
        <w:t xml:space="preserve">Cuidad: </w:t>
      </w:r>
      <w:r w:rsidRPr="00EB1ABA">
        <w:rPr>
          <w:rFonts w:ascii="Book Antiqua" w:hAnsi="Book Antiqua" w:cs="Arial"/>
          <w:sz w:val="24"/>
          <w:szCs w:val="24"/>
        </w:rPr>
        <w:t xml:space="preserve">Machala </w:t>
      </w:r>
    </w:p>
    <w:p w14:paraId="5CBDB713" w14:textId="3B533112" w:rsidR="00A36797" w:rsidRPr="004C4634" w:rsidRDefault="00A36797" w:rsidP="00A36797">
      <w:pPr>
        <w:spacing w:after="0" w:line="240" w:lineRule="auto"/>
        <w:jc w:val="both"/>
        <w:rPr>
          <w:rFonts w:ascii="Book Antiqua" w:hAnsi="Book Antiqua" w:cs="Arial"/>
          <w:b/>
          <w:sz w:val="24"/>
          <w:szCs w:val="24"/>
        </w:rPr>
      </w:pPr>
      <w:r w:rsidRPr="00EB1ABA">
        <w:rPr>
          <w:rFonts w:ascii="Book Antiqua" w:hAnsi="Book Antiqua" w:cs="Arial"/>
          <w:b/>
          <w:sz w:val="24"/>
          <w:szCs w:val="24"/>
        </w:rPr>
        <w:t xml:space="preserve">Provincia: </w:t>
      </w:r>
      <w:r w:rsidRPr="00D97B8C">
        <w:rPr>
          <w:rFonts w:ascii="Book Antiqua" w:hAnsi="Book Antiqua" w:cs="Arial"/>
          <w:sz w:val="24"/>
          <w:szCs w:val="24"/>
        </w:rPr>
        <w:t>El Oro</w:t>
      </w:r>
    </w:p>
    <w:p w14:paraId="4E1C017F" w14:textId="77777777" w:rsidR="00800D3F" w:rsidRDefault="00800D3F" w:rsidP="00653A59">
      <w:pPr>
        <w:spacing w:after="0" w:line="240" w:lineRule="auto"/>
        <w:jc w:val="both"/>
        <w:rPr>
          <w:rFonts w:ascii="Book Antiqua" w:hAnsi="Book Antiqua" w:cs="Arial"/>
          <w:b/>
          <w:sz w:val="24"/>
          <w:szCs w:val="24"/>
        </w:rPr>
      </w:pPr>
    </w:p>
    <w:p w14:paraId="51CD2399" w14:textId="4EE35EC5" w:rsidR="00653A59" w:rsidRPr="004C4634" w:rsidRDefault="007F0735" w:rsidP="00653A59">
      <w:pPr>
        <w:spacing w:after="0" w:line="240" w:lineRule="auto"/>
        <w:jc w:val="both"/>
        <w:rPr>
          <w:rFonts w:ascii="Book Antiqua" w:hAnsi="Book Antiqua" w:cs="Arial"/>
          <w:b/>
          <w:sz w:val="24"/>
          <w:szCs w:val="24"/>
        </w:rPr>
      </w:pPr>
      <w:r>
        <w:rPr>
          <w:rFonts w:ascii="Book Antiqua" w:hAnsi="Book Antiqua" w:cs="Arial"/>
          <w:b/>
          <w:sz w:val="24"/>
          <w:szCs w:val="24"/>
        </w:rPr>
        <w:t>CLÁUSULA NOVEN</w:t>
      </w:r>
      <w:r w:rsidR="00653A59" w:rsidRPr="004C4634">
        <w:rPr>
          <w:rFonts w:ascii="Book Antiqua" w:hAnsi="Book Antiqua" w:cs="Arial"/>
          <w:b/>
          <w:sz w:val="24"/>
          <w:szCs w:val="24"/>
        </w:rPr>
        <w:t>A: VIGENCIA:</w:t>
      </w:r>
      <w:r w:rsidR="00653A59" w:rsidRPr="004C4634">
        <w:rPr>
          <w:rFonts w:ascii="Book Antiqua" w:hAnsi="Book Antiqua" w:cs="Arial"/>
          <w:b/>
          <w:sz w:val="24"/>
          <w:szCs w:val="24"/>
        </w:rPr>
        <w:tab/>
      </w:r>
    </w:p>
    <w:p w14:paraId="45DB97BF" w14:textId="77777777" w:rsidR="00653A59" w:rsidRPr="004C4634" w:rsidRDefault="00653A59" w:rsidP="00653A59">
      <w:pPr>
        <w:spacing w:after="0" w:line="240" w:lineRule="auto"/>
        <w:ind w:left="567"/>
        <w:jc w:val="both"/>
        <w:rPr>
          <w:rFonts w:ascii="Book Antiqua" w:hAnsi="Book Antiqua" w:cs="Arial"/>
          <w:sz w:val="24"/>
          <w:szCs w:val="24"/>
        </w:rPr>
      </w:pPr>
    </w:p>
    <w:p w14:paraId="14595B32" w14:textId="77777777" w:rsidR="00653A59" w:rsidRPr="004C4634" w:rsidRDefault="00653A59" w:rsidP="00653A59">
      <w:pPr>
        <w:spacing w:after="0" w:line="240" w:lineRule="auto"/>
        <w:jc w:val="both"/>
        <w:rPr>
          <w:rFonts w:ascii="Book Antiqua" w:hAnsi="Book Antiqua" w:cs="Arial"/>
          <w:sz w:val="24"/>
          <w:szCs w:val="24"/>
        </w:rPr>
      </w:pPr>
      <w:r w:rsidRPr="004C4634">
        <w:rPr>
          <w:rFonts w:ascii="Book Antiqua" w:hAnsi="Book Antiqua" w:cs="Arial"/>
          <w:sz w:val="24"/>
          <w:szCs w:val="24"/>
        </w:rPr>
        <w:t>El presente Convenio Específico, entrará en vigencia a partir de la firmas</w:t>
      </w:r>
      <w:r w:rsidRPr="004C4634">
        <w:rPr>
          <w:rFonts w:ascii="Book Antiqua" w:hAnsi="Book Antiqua" w:cs="Arial"/>
          <w:b/>
          <w:sz w:val="24"/>
          <w:szCs w:val="24"/>
        </w:rPr>
        <w:t xml:space="preserve"> </w:t>
      </w:r>
      <w:r w:rsidRPr="004C4634">
        <w:rPr>
          <w:rFonts w:ascii="Book Antiqua" w:hAnsi="Book Antiqua" w:cs="Arial"/>
          <w:sz w:val="24"/>
          <w:szCs w:val="24"/>
        </w:rPr>
        <w:t>de las dos partes.</w:t>
      </w:r>
    </w:p>
    <w:p w14:paraId="430C5AB7" w14:textId="77777777" w:rsidR="00653A59" w:rsidRPr="004C4634" w:rsidRDefault="00653A59" w:rsidP="00653A59">
      <w:pPr>
        <w:spacing w:after="0" w:line="240" w:lineRule="auto"/>
        <w:ind w:left="567"/>
        <w:jc w:val="both"/>
        <w:rPr>
          <w:rFonts w:ascii="Book Antiqua" w:hAnsi="Book Antiqua" w:cs="Arial"/>
          <w:sz w:val="24"/>
          <w:szCs w:val="24"/>
        </w:rPr>
      </w:pPr>
    </w:p>
    <w:p w14:paraId="4C00F83F" w14:textId="6206C31E" w:rsidR="00653A59" w:rsidRPr="004C4634" w:rsidRDefault="00653A59" w:rsidP="00653A59">
      <w:pPr>
        <w:spacing w:after="0" w:line="240" w:lineRule="auto"/>
        <w:jc w:val="both"/>
        <w:rPr>
          <w:rFonts w:ascii="Book Antiqua" w:hAnsi="Book Antiqua" w:cs="Arial"/>
          <w:sz w:val="24"/>
          <w:szCs w:val="24"/>
        </w:rPr>
      </w:pPr>
      <w:r w:rsidRPr="004C4634">
        <w:rPr>
          <w:rFonts w:ascii="Book Antiqua" w:hAnsi="Book Antiqua" w:cs="Arial"/>
          <w:sz w:val="24"/>
          <w:szCs w:val="24"/>
        </w:rPr>
        <w:t xml:space="preserve">Para constancia y validez de lo estipulado, en el presente documento las partes firman en dos ejemplares de igual tenor y valor, en la ciudad de </w:t>
      </w:r>
      <w:r w:rsidR="00F80820" w:rsidRPr="004C4634">
        <w:rPr>
          <w:rFonts w:ascii="Book Antiqua" w:hAnsi="Book Antiqua" w:cs="Arial"/>
          <w:sz w:val="24"/>
          <w:szCs w:val="24"/>
        </w:rPr>
        <w:t xml:space="preserve">Machala - </w:t>
      </w:r>
      <w:r w:rsidRPr="004C4634">
        <w:rPr>
          <w:rFonts w:ascii="Book Antiqua" w:hAnsi="Book Antiqua" w:cs="Arial"/>
          <w:sz w:val="24"/>
          <w:szCs w:val="24"/>
        </w:rPr>
        <w:t xml:space="preserve">Provincia de El Oro, a los </w:t>
      </w:r>
      <w:r w:rsidR="00800D3F">
        <w:rPr>
          <w:rFonts w:ascii="Book Antiqua" w:hAnsi="Book Antiqua" w:cs="Arial"/>
          <w:sz w:val="24"/>
          <w:szCs w:val="24"/>
        </w:rPr>
        <w:t xml:space="preserve">………… </w:t>
      </w:r>
      <w:r w:rsidR="009D223B" w:rsidRPr="004C4634">
        <w:rPr>
          <w:rFonts w:ascii="Book Antiqua" w:hAnsi="Book Antiqua" w:cs="Arial"/>
          <w:sz w:val="24"/>
          <w:szCs w:val="24"/>
        </w:rPr>
        <w:t>días de</w:t>
      </w:r>
      <w:r w:rsidR="00800D3F">
        <w:rPr>
          <w:rFonts w:ascii="Book Antiqua" w:hAnsi="Book Antiqua" w:cs="Arial"/>
          <w:sz w:val="24"/>
          <w:szCs w:val="24"/>
        </w:rPr>
        <w:t xml:space="preserve">l mes de </w:t>
      </w:r>
      <w:proofErr w:type="gramStart"/>
      <w:r w:rsidR="00800D3F">
        <w:rPr>
          <w:rFonts w:ascii="Book Antiqua" w:hAnsi="Book Antiqua" w:cs="Arial"/>
          <w:sz w:val="24"/>
          <w:szCs w:val="24"/>
        </w:rPr>
        <w:t>……..</w:t>
      </w:r>
      <w:proofErr w:type="gramEnd"/>
      <w:r w:rsidR="00800D3F">
        <w:rPr>
          <w:rFonts w:ascii="Book Antiqua" w:hAnsi="Book Antiqua" w:cs="Arial"/>
          <w:sz w:val="24"/>
          <w:szCs w:val="24"/>
        </w:rPr>
        <w:t xml:space="preserve"> </w:t>
      </w:r>
      <w:proofErr w:type="gramStart"/>
      <w:r w:rsidR="00800D3F">
        <w:rPr>
          <w:rFonts w:ascii="Book Antiqua" w:hAnsi="Book Antiqua" w:cs="Arial"/>
          <w:sz w:val="24"/>
          <w:szCs w:val="24"/>
        </w:rPr>
        <w:t>del</w:t>
      </w:r>
      <w:proofErr w:type="gramEnd"/>
      <w:r w:rsidR="00800D3F">
        <w:rPr>
          <w:rFonts w:ascii="Book Antiqua" w:hAnsi="Book Antiqua" w:cs="Arial"/>
          <w:sz w:val="24"/>
          <w:szCs w:val="24"/>
        </w:rPr>
        <w:t xml:space="preserve"> año 2018.  </w:t>
      </w:r>
    </w:p>
    <w:p w14:paraId="5C405397" w14:textId="77777777" w:rsidR="00653A59" w:rsidRPr="004C4634" w:rsidRDefault="00653A59" w:rsidP="00653A59">
      <w:pPr>
        <w:spacing w:after="0" w:line="240" w:lineRule="auto"/>
        <w:jc w:val="both"/>
        <w:rPr>
          <w:rFonts w:ascii="Book Antiqua" w:hAnsi="Book Antiqua" w:cs="Arial"/>
          <w:sz w:val="24"/>
          <w:szCs w:val="24"/>
        </w:rPr>
      </w:pPr>
    </w:p>
    <w:p w14:paraId="2AD3A55E" w14:textId="77777777" w:rsidR="00653A59" w:rsidRPr="004C4634" w:rsidRDefault="00653A59" w:rsidP="00653A59">
      <w:pPr>
        <w:spacing w:after="0" w:line="240" w:lineRule="auto"/>
        <w:jc w:val="both"/>
        <w:rPr>
          <w:rFonts w:ascii="Book Antiqua" w:hAnsi="Book Antiqua" w:cs="Arial"/>
          <w:sz w:val="24"/>
          <w:szCs w:val="24"/>
        </w:rPr>
      </w:pPr>
    </w:p>
    <w:p w14:paraId="4133282D" w14:textId="77777777" w:rsidR="00653A59" w:rsidRPr="004C4634" w:rsidRDefault="00653A59" w:rsidP="00653A59">
      <w:pPr>
        <w:spacing w:after="0" w:line="240" w:lineRule="auto"/>
        <w:jc w:val="both"/>
        <w:rPr>
          <w:rFonts w:ascii="Book Antiqua" w:hAnsi="Book Antiqua" w:cs="Arial"/>
          <w:sz w:val="24"/>
          <w:szCs w:val="24"/>
        </w:rPr>
      </w:pPr>
    </w:p>
    <w:p w14:paraId="62990D14" w14:textId="77777777" w:rsidR="003A68A6" w:rsidRPr="004C4634" w:rsidRDefault="003A68A6" w:rsidP="00653A59">
      <w:pPr>
        <w:spacing w:after="0" w:line="240" w:lineRule="auto"/>
        <w:jc w:val="both"/>
        <w:rPr>
          <w:rFonts w:ascii="Book Antiqua" w:hAnsi="Book Antiqua" w:cs="Arial"/>
          <w:sz w:val="24"/>
          <w:szCs w:val="24"/>
        </w:rPr>
      </w:pPr>
    </w:p>
    <w:tbl>
      <w:tblPr>
        <w:tblpPr w:leftFromText="141" w:rightFromText="141" w:vertAnchor="text" w:horzAnchor="margin" w:tblpY="100"/>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9"/>
        <w:gridCol w:w="787"/>
        <w:gridCol w:w="3992"/>
      </w:tblGrid>
      <w:tr w:rsidR="009131F4" w:rsidRPr="004C4634" w14:paraId="1632C58D" w14:textId="77777777" w:rsidTr="008143FD">
        <w:trPr>
          <w:trHeight w:val="1274"/>
        </w:trPr>
        <w:tc>
          <w:tcPr>
            <w:tcW w:w="3819" w:type="dxa"/>
            <w:tcBorders>
              <w:top w:val="dotDotDash" w:sz="4" w:space="0" w:color="auto"/>
              <w:left w:val="nil"/>
              <w:bottom w:val="nil"/>
              <w:right w:val="nil"/>
            </w:tcBorders>
          </w:tcPr>
          <w:p w14:paraId="2497A417" w14:textId="239F8371" w:rsidR="00653A59" w:rsidRPr="004C4634" w:rsidRDefault="0076700E" w:rsidP="008143FD">
            <w:pPr>
              <w:spacing w:after="0" w:line="240" w:lineRule="auto"/>
              <w:jc w:val="center"/>
              <w:rPr>
                <w:rFonts w:ascii="Book Antiqua" w:hAnsi="Book Antiqua" w:cs="Arial"/>
                <w:sz w:val="24"/>
                <w:szCs w:val="24"/>
              </w:rPr>
            </w:pPr>
            <w:r>
              <w:rPr>
                <w:rFonts w:ascii="Book Antiqua" w:hAnsi="Book Antiqua" w:cs="Arial"/>
                <w:sz w:val="24"/>
                <w:szCs w:val="24"/>
              </w:rPr>
              <w:t>Ing. Cé</w:t>
            </w:r>
            <w:r w:rsidR="00800D3F">
              <w:rPr>
                <w:rFonts w:ascii="Book Antiqua" w:hAnsi="Book Antiqua" w:cs="Arial"/>
                <w:sz w:val="24"/>
                <w:szCs w:val="24"/>
              </w:rPr>
              <w:t xml:space="preserve">sar Quezada </w:t>
            </w:r>
            <w:r>
              <w:rPr>
                <w:rFonts w:ascii="Book Antiqua" w:hAnsi="Book Antiqua" w:cs="Arial"/>
                <w:sz w:val="24"/>
                <w:szCs w:val="24"/>
              </w:rPr>
              <w:t>Abad, PhD</w:t>
            </w:r>
            <w:r w:rsidR="00800D3F">
              <w:rPr>
                <w:rFonts w:ascii="Book Antiqua" w:hAnsi="Book Antiqua" w:cs="Arial"/>
                <w:sz w:val="24"/>
                <w:szCs w:val="24"/>
              </w:rPr>
              <w:t xml:space="preserve"> </w:t>
            </w:r>
          </w:p>
          <w:p w14:paraId="687EC871" w14:textId="77777777" w:rsidR="00653A59" w:rsidRPr="004C4634" w:rsidRDefault="00653A59" w:rsidP="008143FD">
            <w:pPr>
              <w:spacing w:after="0" w:line="240" w:lineRule="auto"/>
              <w:jc w:val="center"/>
              <w:rPr>
                <w:rFonts w:ascii="Book Antiqua" w:hAnsi="Book Antiqua" w:cs="Arial"/>
                <w:b/>
                <w:sz w:val="24"/>
                <w:szCs w:val="24"/>
              </w:rPr>
            </w:pPr>
            <w:r w:rsidRPr="004C4634">
              <w:rPr>
                <w:rFonts w:ascii="Book Antiqua" w:hAnsi="Book Antiqua" w:cs="Arial"/>
                <w:b/>
                <w:sz w:val="24"/>
                <w:szCs w:val="24"/>
              </w:rPr>
              <w:t xml:space="preserve">RECTOR </w:t>
            </w:r>
            <w:r w:rsidR="00147B8F" w:rsidRPr="004C4634">
              <w:rPr>
                <w:rFonts w:ascii="Book Antiqua" w:hAnsi="Book Antiqua" w:cs="Arial"/>
                <w:b/>
                <w:sz w:val="24"/>
                <w:szCs w:val="24"/>
              </w:rPr>
              <w:t>UTMACH</w:t>
            </w:r>
          </w:p>
        </w:tc>
        <w:tc>
          <w:tcPr>
            <w:tcW w:w="787" w:type="dxa"/>
            <w:tcBorders>
              <w:top w:val="nil"/>
              <w:left w:val="nil"/>
              <w:bottom w:val="nil"/>
              <w:right w:val="nil"/>
            </w:tcBorders>
          </w:tcPr>
          <w:p w14:paraId="62DC78D5" w14:textId="77777777" w:rsidR="00653A59" w:rsidRPr="004C4634" w:rsidRDefault="00653A59" w:rsidP="008143FD">
            <w:pPr>
              <w:spacing w:after="0" w:line="240" w:lineRule="auto"/>
              <w:jc w:val="both"/>
              <w:rPr>
                <w:rFonts w:ascii="Book Antiqua" w:hAnsi="Book Antiqua" w:cs="Arial"/>
                <w:sz w:val="24"/>
                <w:szCs w:val="24"/>
              </w:rPr>
            </w:pPr>
            <w:r w:rsidRPr="004C4634">
              <w:rPr>
                <w:rFonts w:ascii="Book Antiqua" w:hAnsi="Book Antiqua" w:cs="Arial"/>
                <w:sz w:val="24"/>
                <w:szCs w:val="24"/>
              </w:rPr>
              <w:t xml:space="preserve"> </w:t>
            </w:r>
          </w:p>
        </w:tc>
        <w:tc>
          <w:tcPr>
            <w:tcW w:w="3992" w:type="dxa"/>
            <w:tcBorders>
              <w:top w:val="dotDotDash" w:sz="4" w:space="0" w:color="auto"/>
              <w:left w:val="nil"/>
              <w:bottom w:val="nil"/>
              <w:right w:val="nil"/>
            </w:tcBorders>
          </w:tcPr>
          <w:p w14:paraId="3F145ECB" w14:textId="77777777" w:rsidR="00653A59" w:rsidRPr="004C4634" w:rsidRDefault="00F80820" w:rsidP="008143FD">
            <w:pPr>
              <w:spacing w:after="0" w:line="240" w:lineRule="auto"/>
              <w:jc w:val="center"/>
              <w:rPr>
                <w:rFonts w:ascii="Book Antiqua" w:hAnsi="Book Antiqua" w:cs="Arial"/>
                <w:sz w:val="24"/>
                <w:szCs w:val="24"/>
              </w:rPr>
            </w:pPr>
            <w:r w:rsidRPr="004C4634">
              <w:rPr>
                <w:rFonts w:ascii="Book Antiqua" w:hAnsi="Book Antiqua" w:cs="Arial"/>
                <w:sz w:val="24"/>
                <w:szCs w:val="24"/>
              </w:rPr>
              <w:t>Nombre del presentante legal</w:t>
            </w:r>
          </w:p>
          <w:p w14:paraId="0B855C4E" w14:textId="77777777" w:rsidR="00653A59" w:rsidRPr="004C4634" w:rsidRDefault="00F80820" w:rsidP="009131F4">
            <w:pPr>
              <w:spacing w:after="0" w:line="240" w:lineRule="auto"/>
              <w:rPr>
                <w:rFonts w:ascii="Book Antiqua" w:hAnsi="Book Antiqua" w:cs="Arial"/>
                <w:b/>
                <w:sz w:val="24"/>
                <w:szCs w:val="24"/>
                <w:highlight w:val="yellow"/>
              </w:rPr>
            </w:pPr>
            <w:r w:rsidRPr="004C4634">
              <w:rPr>
                <w:rFonts w:ascii="Book Antiqua" w:hAnsi="Book Antiqua" w:cs="Arial"/>
                <w:b/>
                <w:sz w:val="24"/>
                <w:szCs w:val="24"/>
              </w:rPr>
              <w:t>Design</w:t>
            </w:r>
            <w:r w:rsidR="009131F4" w:rsidRPr="004C4634">
              <w:rPr>
                <w:rFonts w:ascii="Book Antiqua" w:hAnsi="Book Antiqua" w:cs="Arial"/>
                <w:b/>
                <w:sz w:val="24"/>
                <w:szCs w:val="24"/>
              </w:rPr>
              <w:t>a</w:t>
            </w:r>
            <w:r w:rsidRPr="004C4634">
              <w:rPr>
                <w:rFonts w:ascii="Book Antiqua" w:hAnsi="Book Antiqua" w:cs="Arial"/>
                <w:b/>
                <w:sz w:val="24"/>
                <w:szCs w:val="24"/>
              </w:rPr>
              <w:t>ción rector/presidente/representante/</w:t>
            </w:r>
          </w:p>
        </w:tc>
      </w:tr>
    </w:tbl>
    <w:p w14:paraId="34D161F4" w14:textId="77777777" w:rsidR="00653A59" w:rsidRPr="004C4634" w:rsidRDefault="00653A59" w:rsidP="00653A59">
      <w:pPr>
        <w:spacing w:after="0" w:line="240" w:lineRule="auto"/>
        <w:jc w:val="both"/>
        <w:rPr>
          <w:rFonts w:ascii="Book Antiqua" w:hAnsi="Book Antiqua" w:cs="Arial"/>
          <w:sz w:val="24"/>
          <w:szCs w:val="24"/>
        </w:rPr>
      </w:pPr>
    </w:p>
    <w:p w14:paraId="5FA79C2A" w14:textId="77777777" w:rsidR="00A65477" w:rsidRPr="004C4634" w:rsidRDefault="00A65477">
      <w:pPr>
        <w:rPr>
          <w:rFonts w:ascii="Book Antiqua" w:hAnsi="Book Antiqua"/>
          <w:sz w:val="24"/>
          <w:szCs w:val="24"/>
        </w:rPr>
      </w:pPr>
    </w:p>
    <w:p w14:paraId="3C1EDEE2" w14:textId="77777777" w:rsidR="00351916" w:rsidRPr="004C4634" w:rsidRDefault="00351916">
      <w:pPr>
        <w:rPr>
          <w:rFonts w:ascii="Book Antiqua" w:hAnsi="Book Antiqua"/>
          <w:sz w:val="24"/>
          <w:szCs w:val="24"/>
        </w:rPr>
      </w:pPr>
    </w:p>
    <w:p w14:paraId="78977E65" w14:textId="77777777" w:rsidR="00351916" w:rsidRPr="004C4634" w:rsidRDefault="003A68A6" w:rsidP="003A68A6">
      <w:pPr>
        <w:spacing w:after="0"/>
        <w:rPr>
          <w:rFonts w:ascii="Book Antiqua" w:eastAsia="Batang" w:hAnsi="Book Antiqua"/>
          <w:sz w:val="24"/>
          <w:szCs w:val="24"/>
        </w:rPr>
      </w:pPr>
      <w:r w:rsidRPr="004C4634">
        <w:rPr>
          <w:rFonts w:ascii="Book Antiqua" w:eastAsia="Batang" w:hAnsi="Book Antiqua"/>
          <w:sz w:val="24"/>
          <w:szCs w:val="24"/>
        </w:rPr>
        <w:t>Por favor para mayor información comunicarse con:</w:t>
      </w:r>
    </w:p>
    <w:p w14:paraId="66D8DF00" w14:textId="77777777" w:rsidR="003A68A6" w:rsidRPr="004C4634" w:rsidRDefault="003A68A6" w:rsidP="003A68A6">
      <w:pPr>
        <w:spacing w:after="0"/>
        <w:rPr>
          <w:rFonts w:ascii="Book Antiqua" w:eastAsia="Batang" w:hAnsi="Book Antiqua"/>
          <w:sz w:val="24"/>
          <w:szCs w:val="24"/>
        </w:rPr>
      </w:pPr>
      <w:r w:rsidRPr="004C4634">
        <w:rPr>
          <w:rFonts w:ascii="Times New Roman" w:eastAsia="MS Mincho" w:hAnsi="Times New Roman"/>
          <w:sz w:val="24"/>
          <w:szCs w:val="24"/>
        </w:rPr>
        <w:t>​</w:t>
      </w:r>
      <w:proofErr w:type="spellStart"/>
      <w:r w:rsidR="00A566F2" w:rsidRPr="004C4634">
        <w:rPr>
          <w:rFonts w:ascii="Book Antiqua" w:eastAsia="Batang" w:hAnsi="Book Antiqua"/>
          <w:sz w:val="24"/>
          <w:szCs w:val="24"/>
        </w:rPr>
        <w:t>Ec</w:t>
      </w:r>
      <w:proofErr w:type="spellEnd"/>
      <w:r w:rsidR="00A566F2" w:rsidRPr="004C4634">
        <w:rPr>
          <w:rFonts w:ascii="Book Antiqua" w:eastAsia="Batang" w:hAnsi="Book Antiqua"/>
          <w:sz w:val="24"/>
          <w:szCs w:val="24"/>
        </w:rPr>
        <w:t>. Adela Oviedo Guerrero</w:t>
      </w:r>
    </w:p>
    <w:p w14:paraId="28EFFC03" w14:textId="77777777" w:rsidR="003A68A6" w:rsidRPr="004C4634" w:rsidRDefault="003A68A6" w:rsidP="003A68A6">
      <w:pPr>
        <w:spacing w:after="0"/>
        <w:rPr>
          <w:rFonts w:ascii="Book Antiqua" w:eastAsia="Batang" w:hAnsi="Book Antiqua"/>
          <w:sz w:val="24"/>
          <w:szCs w:val="24"/>
        </w:rPr>
      </w:pPr>
      <w:r w:rsidRPr="004C4634">
        <w:rPr>
          <w:rFonts w:ascii="Book Antiqua" w:eastAsia="Batang" w:hAnsi="Book Antiqua"/>
          <w:sz w:val="24"/>
          <w:szCs w:val="24"/>
        </w:rPr>
        <w:t>Analista de Cooperación Interinstitucional I</w:t>
      </w:r>
    </w:p>
    <w:p w14:paraId="19A3BFFB" w14:textId="77777777" w:rsidR="003A68A6" w:rsidRPr="004C4634" w:rsidRDefault="003A68A6" w:rsidP="003A68A6">
      <w:pPr>
        <w:spacing w:after="0"/>
        <w:rPr>
          <w:rFonts w:ascii="Book Antiqua" w:eastAsia="Batang" w:hAnsi="Book Antiqua" w:cs="Arial"/>
          <w:sz w:val="24"/>
          <w:szCs w:val="24"/>
        </w:rPr>
      </w:pPr>
      <w:proofErr w:type="gramStart"/>
      <w:r w:rsidRPr="004C4634">
        <w:rPr>
          <w:rFonts w:ascii="Book Antiqua" w:eastAsia="Batang" w:hAnsi="Book Antiqua"/>
          <w:sz w:val="24"/>
          <w:szCs w:val="24"/>
        </w:rPr>
        <w:t>Teléfonos  2983364</w:t>
      </w:r>
      <w:proofErr w:type="gramEnd"/>
      <w:r w:rsidRPr="004C4634">
        <w:rPr>
          <w:rFonts w:ascii="Book Antiqua" w:eastAsia="Batang" w:hAnsi="Book Antiqua"/>
          <w:sz w:val="24"/>
          <w:szCs w:val="24"/>
        </w:rPr>
        <w:t xml:space="preserve"> - 2983365 </w:t>
      </w:r>
      <w:r w:rsidRPr="004C4634">
        <w:rPr>
          <w:rFonts w:ascii="Book Antiqua" w:eastAsia="Batang" w:hAnsi="Book Antiqua" w:cs="Arial"/>
          <w:sz w:val="24"/>
          <w:szCs w:val="24"/>
        </w:rPr>
        <w:t>═╣</w:t>
      </w:r>
      <w:r w:rsidRPr="004C4634">
        <w:rPr>
          <w:rFonts w:ascii="Book Antiqua" w:eastAsia="Batang" w:hAnsi="Book Antiqua"/>
          <w:sz w:val="24"/>
          <w:szCs w:val="24"/>
        </w:rPr>
        <w:t>Ext 283</w:t>
      </w:r>
      <w:r w:rsidRPr="004C4634">
        <w:rPr>
          <w:rFonts w:ascii="Book Antiqua" w:eastAsia="Batang" w:hAnsi="Book Antiqua" w:cs="Arial"/>
          <w:sz w:val="24"/>
          <w:szCs w:val="24"/>
        </w:rPr>
        <w:t>╠═</w:t>
      </w:r>
    </w:p>
    <w:p w14:paraId="3A08BF33" w14:textId="77777777" w:rsidR="003A68A6" w:rsidRPr="004C4634" w:rsidRDefault="00A566F2" w:rsidP="003A68A6">
      <w:pPr>
        <w:spacing w:after="0"/>
        <w:rPr>
          <w:rFonts w:ascii="Book Antiqua" w:eastAsia="Batang" w:hAnsi="Book Antiqua"/>
          <w:sz w:val="24"/>
          <w:szCs w:val="24"/>
        </w:rPr>
      </w:pPr>
      <w:r w:rsidRPr="004C4634">
        <w:rPr>
          <w:rFonts w:ascii="Book Antiqua" w:eastAsia="Batang" w:hAnsi="Book Antiqua" w:cs="Arial"/>
          <w:sz w:val="24"/>
          <w:szCs w:val="24"/>
        </w:rPr>
        <w:t>aoviedo</w:t>
      </w:r>
      <w:r w:rsidR="003A68A6" w:rsidRPr="004C4634">
        <w:rPr>
          <w:rFonts w:ascii="Book Antiqua" w:eastAsia="Batang" w:hAnsi="Book Antiqua" w:cs="Arial"/>
          <w:sz w:val="24"/>
          <w:szCs w:val="24"/>
        </w:rPr>
        <w:t>@utmachala.edu.ec</w:t>
      </w:r>
    </w:p>
    <w:sectPr w:rsidR="003A68A6" w:rsidRPr="004C4634" w:rsidSect="003A63AC">
      <w:headerReference w:type="default" r:id="rId11"/>
      <w:footerReference w:type="default" r:id="rId12"/>
      <w:pgSz w:w="11906" w:h="16838" w:code="9"/>
      <w:pgMar w:top="1560" w:right="1274" w:bottom="851" w:left="1276" w:header="709"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nculacion" w:date="2016-06-02T10:01:00Z" w:initials="V">
    <w:p w14:paraId="01C014BB" w14:textId="77777777" w:rsidR="00A02FA8" w:rsidRDefault="00A02FA8">
      <w:pPr>
        <w:pStyle w:val="Textocomentario"/>
        <w:rPr>
          <w:b/>
        </w:rPr>
      </w:pPr>
      <w:r>
        <w:rPr>
          <w:rStyle w:val="Refdecomentario"/>
        </w:rPr>
        <w:annotationRef/>
      </w:r>
      <w:r>
        <w:t xml:space="preserve">En el caso en que se suscriba el convenio con </w:t>
      </w:r>
      <w:r>
        <w:rPr>
          <w:b/>
        </w:rPr>
        <w:t xml:space="preserve">PERSONA NATURAL </w:t>
      </w:r>
      <w:r w:rsidRPr="00A02FA8">
        <w:t>deberá detallarse de la siguiente forma:</w:t>
      </w:r>
    </w:p>
    <w:p w14:paraId="40E80534" w14:textId="77777777" w:rsidR="00A02FA8" w:rsidRDefault="00A02FA8">
      <w:pPr>
        <w:pStyle w:val="Textocomentario"/>
        <w:rPr>
          <w:rFonts w:ascii="Book Antiqua" w:hAnsi="Book Antiqua" w:cs="Arial"/>
          <w:sz w:val="24"/>
          <w:szCs w:val="24"/>
        </w:rPr>
      </w:pPr>
      <w:r w:rsidRPr="00A02FA8">
        <w:rPr>
          <w:rFonts w:ascii="Book Antiqua" w:hAnsi="Book Antiqua" w:cs="Arial"/>
          <w:b/>
          <w:sz w:val="24"/>
          <w:szCs w:val="24"/>
        </w:rPr>
        <w:t>CONVENIO ESPECÍFICO DE PRÁCTICAS PRE-PROFESIONALES ENTRE LA UNIVERSIDAD TÉCNICA DE MACHALA Y</w:t>
      </w:r>
      <w:r>
        <w:rPr>
          <w:rFonts w:ascii="Book Antiqua" w:hAnsi="Book Antiqua" w:cs="Arial"/>
          <w:b/>
          <w:sz w:val="24"/>
          <w:szCs w:val="24"/>
        </w:rPr>
        <w:t xml:space="preserve"> </w:t>
      </w:r>
      <w:r w:rsidRPr="00A02FA8">
        <w:rPr>
          <w:rFonts w:ascii="Book Antiqua" w:hAnsi="Book Antiqua" w:cs="Arial"/>
          <w:sz w:val="24"/>
          <w:szCs w:val="24"/>
        </w:rPr>
        <w:t>(CARGO</w:t>
      </w:r>
      <w:r w:rsidR="005517D7">
        <w:rPr>
          <w:rFonts w:ascii="Book Antiqua" w:hAnsi="Book Antiqua" w:cs="Arial"/>
          <w:sz w:val="24"/>
          <w:szCs w:val="24"/>
        </w:rPr>
        <w:t xml:space="preserve"> del suscriptor</w:t>
      </w:r>
      <w:r w:rsidRPr="00A02FA8">
        <w:rPr>
          <w:rFonts w:ascii="Book Antiqua" w:hAnsi="Book Antiqua" w:cs="Arial"/>
          <w:sz w:val="24"/>
          <w:szCs w:val="24"/>
        </w:rPr>
        <w:t>) (NOMBRE DEL PROPIETARIO) (NOMBRE DE LA EMPRESA como consta</w:t>
      </w:r>
      <w:r>
        <w:rPr>
          <w:rFonts w:ascii="Book Antiqua" w:hAnsi="Book Antiqua" w:cs="Arial"/>
          <w:sz w:val="24"/>
          <w:szCs w:val="24"/>
        </w:rPr>
        <w:t xml:space="preserve"> en Ruc</w:t>
      </w:r>
    </w:p>
    <w:p w14:paraId="201C695F" w14:textId="77777777" w:rsidR="005517D7" w:rsidRPr="00A02FA8" w:rsidRDefault="005517D7">
      <w:pPr>
        <w:pStyle w:val="Textocomentario"/>
      </w:pPr>
      <w:r>
        <w:rPr>
          <w:rFonts w:ascii="Book Antiqua" w:hAnsi="Book Antiqua" w:cs="Arial"/>
          <w:sz w:val="24"/>
          <w:szCs w:val="24"/>
        </w:rPr>
        <w:t xml:space="preserve">Si es </w:t>
      </w:r>
      <w:r w:rsidRPr="005517D7">
        <w:rPr>
          <w:rFonts w:ascii="Book Antiqua" w:hAnsi="Book Antiqua" w:cs="Arial"/>
          <w:b/>
          <w:sz w:val="24"/>
          <w:szCs w:val="24"/>
        </w:rPr>
        <w:t>COMPAÑÍA</w:t>
      </w:r>
      <w:r>
        <w:rPr>
          <w:rFonts w:ascii="Book Antiqua" w:hAnsi="Book Antiqua" w:cs="Arial"/>
          <w:b/>
          <w:sz w:val="24"/>
          <w:szCs w:val="24"/>
        </w:rPr>
        <w:t xml:space="preserve"> </w:t>
      </w:r>
      <w:r w:rsidRPr="00A02FA8">
        <w:t>deberá detallarse de la siguiente forma:</w:t>
      </w:r>
      <w:r>
        <w:t xml:space="preserve"> </w:t>
      </w:r>
      <w:r w:rsidRPr="00A02FA8">
        <w:rPr>
          <w:rFonts w:ascii="Book Antiqua" w:hAnsi="Book Antiqua" w:cs="Arial"/>
          <w:b/>
          <w:sz w:val="24"/>
          <w:szCs w:val="24"/>
        </w:rPr>
        <w:t>CONVENIO ESPECÍFICO DE PRÁCTICAS PRE-PROFESIONALES ENTRE LA UNIVERSIDAD TÉCNICA DE MACHALA Y</w:t>
      </w:r>
      <w:r>
        <w:rPr>
          <w:rFonts w:ascii="Book Antiqua" w:hAnsi="Book Antiqua" w:cs="Arial"/>
          <w:b/>
          <w:sz w:val="24"/>
          <w:szCs w:val="24"/>
        </w:rPr>
        <w:t xml:space="preserve"> (</w:t>
      </w:r>
      <w:r>
        <w:rPr>
          <w:rFonts w:ascii="Book Antiqua" w:hAnsi="Book Antiqua" w:cs="Arial"/>
          <w:sz w:val="24"/>
          <w:szCs w:val="24"/>
        </w:rPr>
        <w:t>Nombre d</w:t>
      </w:r>
      <w:r w:rsidRPr="005517D7">
        <w:rPr>
          <w:rFonts w:ascii="Book Antiqua" w:hAnsi="Book Antiqua" w:cs="Arial"/>
          <w:sz w:val="24"/>
          <w:szCs w:val="24"/>
        </w:rPr>
        <w:t xml:space="preserve">e La Compañía </w:t>
      </w:r>
      <w:r>
        <w:rPr>
          <w:rFonts w:ascii="Book Antiqua" w:hAnsi="Book Antiqua" w:cs="Arial"/>
          <w:sz w:val="24"/>
          <w:szCs w:val="24"/>
        </w:rPr>
        <w:t>c</w:t>
      </w:r>
      <w:r w:rsidRPr="005517D7">
        <w:rPr>
          <w:rFonts w:ascii="Book Antiqua" w:hAnsi="Book Antiqua" w:cs="Arial"/>
          <w:sz w:val="24"/>
          <w:szCs w:val="24"/>
        </w:rPr>
        <w:t xml:space="preserve">omo </w:t>
      </w:r>
      <w:r>
        <w:rPr>
          <w:rFonts w:ascii="Book Antiqua" w:hAnsi="Book Antiqua" w:cs="Arial"/>
          <w:sz w:val="24"/>
          <w:szCs w:val="24"/>
        </w:rPr>
        <w:t>c</w:t>
      </w:r>
      <w:r w:rsidRPr="005517D7">
        <w:rPr>
          <w:rFonts w:ascii="Book Antiqua" w:hAnsi="Book Antiqua" w:cs="Arial"/>
          <w:sz w:val="24"/>
          <w:szCs w:val="24"/>
        </w:rPr>
        <w:t xml:space="preserve">onsta </w:t>
      </w:r>
      <w:r>
        <w:rPr>
          <w:rFonts w:ascii="Book Antiqua" w:hAnsi="Book Antiqua" w:cs="Arial"/>
          <w:sz w:val="24"/>
          <w:szCs w:val="24"/>
        </w:rPr>
        <w:t>e</w:t>
      </w:r>
      <w:r w:rsidRPr="005517D7">
        <w:rPr>
          <w:rFonts w:ascii="Book Antiqua" w:hAnsi="Book Antiqua" w:cs="Arial"/>
          <w:sz w:val="24"/>
          <w:szCs w:val="24"/>
        </w:rPr>
        <w:t xml:space="preserve">n </w:t>
      </w:r>
      <w:r>
        <w:rPr>
          <w:rFonts w:ascii="Book Antiqua" w:hAnsi="Book Antiqua" w:cs="Arial"/>
          <w:sz w:val="24"/>
          <w:szCs w:val="24"/>
        </w:rPr>
        <w:t>e</w:t>
      </w:r>
      <w:r w:rsidRPr="005517D7">
        <w:rPr>
          <w:rFonts w:ascii="Book Antiqua" w:hAnsi="Book Antiqua" w:cs="Arial"/>
          <w:sz w:val="24"/>
          <w:szCs w:val="24"/>
        </w:rPr>
        <w:t>l Ruc</w:t>
      </w:r>
      <w:r>
        <w:rPr>
          <w:rFonts w:ascii="Book Antiqua" w:hAnsi="Book Antiqua" w:cs="Arial"/>
          <w:sz w:val="24"/>
          <w:szCs w:val="24"/>
        </w:rPr>
        <w:t>)</w:t>
      </w:r>
    </w:p>
  </w:comment>
  <w:comment w:id="1" w:author="Vinculacion" w:date="2016-06-02T09:57:00Z" w:initials="V">
    <w:p w14:paraId="7D0324F2" w14:textId="77777777" w:rsidR="005517D7" w:rsidRDefault="005517D7" w:rsidP="005517D7">
      <w:pPr>
        <w:pStyle w:val="Textocomentario"/>
        <w:rPr>
          <w:b/>
        </w:rPr>
      </w:pPr>
      <w:r>
        <w:rPr>
          <w:rStyle w:val="Refdecomentario"/>
        </w:rPr>
        <w:annotationRef/>
      </w:r>
      <w:r>
        <w:t xml:space="preserve">En el caso en que se suscriba el convenio con </w:t>
      </w:r>
      <w:r>
        <w:rPr>
          <w:b/>
        </w:rPr>
        <w:t xml:space="preserve">PERSONA NATURAL </w:t>
      </w:r>
      <w:r w:rsidRPr="00A02FA8">
        <w:t>deberá detallarse de la siguiente forma:</w:t>
      </w:r>
    </w:p>
    <w:p w14:paraId="7CAD4408" w14:textId="77777777" w:rsidR="005517D7" w:rsidRPr="00A02FA8" w:rsidRDefault="005517D7" w:rsidP="005517D7">
      <w:pPr>
        <w:pStyle w:val="Textocomentario"/>
      </w:pPr>
      <w:r w:rsidRPr="00A02FA8">
        <w:rPr>
          <w:rFonts w:ascii="Book Antiqua" w:hAnsi="Book Antiqua" w:cs="Arial"/>
          <w:b/>
          <w:sz w:val="24"/>
          <w:szCs w:val="24"/>
        </w:rPr>
        <w:t>CONVENIO ESPECÍFICO DE PRÁCTICAS PRE-PROFESIONALES ENTRE LA UNIVERSIDAD TÉCNICA DE MACHALA Y</w:t>
      </w:r>
      <w:r>
        <w:rPr>
          <w:rFonts w:ascii="Book Antiqua" w:hAnsi="Book Antiqua" w:cs="Arial"/>
          <w:b/>
          <w:sz w:val="24"/>
          <w:szCs w:val="24"/>
        </w:rPr>
        <w:t xml:space="preserve"> </w:t>
      </w:r>
      <w:r w:rsidRPr="00A02FA8">
        <w:rPr>
          <w:rFonts w:ascii="Book Antiqua" w:hAnsi="Book Antiqua" w:cs="Arial"/>
          <w:sz w:val="24"/>
          <w:szCs w:val="24"/>
        </w:rPr>
        <w:t>(CARGO) (NOMBRE DEL PROPIETARIO) (NOMBRE DE LA EMPRESA como consta</w:t>
      </w:r>
      <w:r>
        <w:rPr>
          <w:rFonts w:ascii="Book Antiqua" w:hAnsi="Book Antiqua" w:cs="Arial"/>
          <w:sz w:val="24"/>
          <w:szCs w:val="24"/>
        </w:rPr>
        <w:t xml:space="preserve"> en Ruc el Nombre Comercial)</w:t>
      </w:r>
    </w:p>
  </w:comment>
  <w:comment w:id="2" w:author="Vinculacion" w:date="2016-06-02T09:46:00Z" w:initials="V">
    <w:p w14:paraId="1E17EB4F" w14:textId="77777777" w:rsidR="00A02FA8" w:rsidRDefault="00A02FA8" w:rsidP="009131F4">
      <w:pPr>
        <w:pStyle w:val="Prrafodelista1"/>
        <w:ind w:left="0"/>
        <w:jc w:val="both"/>
        <w:rPr>
          <w:rFonts w:ascii="Arial" w:hAnsi="Arial" w:cs="Arial"/>
          <w:sz w:val="22"/>
          <w:szCs w:val="22"/>
        </w:rPr>
      </w:pPr>
      <w:r>
        <w:rPr>
          <w:rStyle w:val="Refdecomentario"/>
        </w:rPr>
        <w:annotationRef/>
      </w:r>
      <w:r w:rsidRPr="009131F4">
        <w:rPr>
          <w:rFonts w:ascii="Arial" w:hAnsi="Arial" w:cs="Arial"/>
          <w:sz w:val="22"/>
          <w:szCs w:val="22"/>
        </w:rPr>
        <w:t xml:space="preserve">En caso de ser </w:t>
      </w:r>
      <w:r>
        <w:rPr>
          <w:rFonts w:ascii="Arial" w:hAnsi="Arial" w:cs="Arial"/>
          <w:b/>
          <w:sz w:val="22"/>
          <w:szCs w:val="22"/>
        </w:rPr>
        <w:t>COMPAÑÍA</w:t>
      </w:r>
      <w:r w:rsidRPr="009131F4">
        <w:rPr>
          <w:rFonts w:ascii="Arial" w:hAnsi="Arial" w:cs="Arial"/>
          <w:sz w:val="22"/>
          <w:szCs w:val="22"/>
        </w:rPr>
        <w:t xml:space="preserve"> </w:t>
      </w:r>
      <w:r>
        <w:rPr>
          <w:rFonts w:ascii="Arial" w:hAnsi="Arial" w:cs="Arial"/>
          <w:sz w:val="22"/>
          <w:szCs w:val="22"/>
        </w:rPr>
        <w:t>tiene que ir detallado en la parte de los comparecientes en número de RUC de cada institución.</w:t>
      </w:r>
    </w:p>
    <w:p w14:paraId="16AAE7AE" w14:textId="77777777" w:rsidR="00A02FA8" w:rsidRDefault="00A02FA8" w:rsidP="009131F4">
      <w:pPr>
        <w:pStyle w:val="Prrafodelista1"/>
        <w:ind w:left="0"/>
        <w:jc w:val="both"/>
        <w:rPr>
          <w:rFonts w:ascii="Arial" w:hAnsi="Arial" w:cs="Arial"/>
          <w:sz w:val="22"/>
          <w:szCs w:val="22"/>
        </w:rPr>
      </w:pPr>
      <w:r>
        <w:rPr>
          <w:rFonts w:ascii="Arial" w:hAnsi="Arial" w:cs="Arial"/>
          <w:sz w:val="22"/>
          <w:szCs w:val="22"/>
        </w:rPr>
        <w:t>UTMACH 0760001580001</w:t>
      </w:r>
    </w:p>
    <w:p w14:paraId="3586B79B" w14:textId="77777777" w:rsidR="00A02FA8" w:rsidRPr="009131F4" w:rsidRDefault="00A02FA8" w:rsidP="009131F4">
      <w:pPr>
        <w:pStyle w:val="Prrafodelista1"/>
        <w:ind w:left="0"/>
        <w:jc w:val="both"/>
        <w:rPr>
          <w:rFonts w:ascii="Arial" w:hAnsi="Arial" w:cs="Arial"/>
          <w:sz w:val="22"/>
          <w:szCs w:val="22"/>
        </w:rPr>
      </w:pPr>
      <w:r>
        <w:rPr>
          <w:rFonts w:ascii="Arial" w:hAnsi="Arial" w:cs="Arial"/>
          <w:sz w:val="22"/>
          <w:szCs w:val="22"/>
        </w:rPr>
        <w:t xml:space="preserve">En caso de ser </w:t>
      </w:r>
      <w:r w:rsidRPr="009131F4">
        <w:rPr>
          <w:rFonts w:ascii="Arial" w:hAnsi="Arial" w:cs="Arial"/>
          <w:b/>
          <w:sz w:val="22"/>
          <w:szCs w:val="22"/>
        </w:rPr>
        <w:t>PERSONA NATURAL</w:t>
      </w:r>
      <w:r>
        <w:rPr>
          <w:rFonts w:ascii="Arial" w:hAnsi="Arial" w:cs="Arial"/>
          <w:sz w:val="22"/>
          <w:szCs w:val="22"/>
        </w:rPr>
        <w:t xml:space="preserve"> deberá ir el número de cédula de cada representante.</w:t>
      </w:r>
    </w:p>
    <w:p w14:paraId="0C3E9465" w14:textId="77777777" w:rsidR="00A02FA8" w:rsidRDefault="00A02FA8">
      <w:pPr>
        <w:pStyle w:val="Textocomentario"/>
      </w:pPr>
    </w:p>
  </w:comment>
  <w:comment w:id="4" w:author="Adela De Jesus Oviedo Guerrero" w:date="2018-01-09T11:51:00Z" w:initials="ADJOG">
    <w:p w14:paraId="1346FDE8" w14:textId="73F62F5A" w:rsidR="000C54FF" w:rsidRDefault="000C54FF">
      <w:pPr>
        <w:pStyle w:val="Textocomentario"/>
      </w:pPr>
      <w:r>
        <w:rPr>
          <w:rStyle w:val="Refdecomentario"/>
        </w:rPr>
        <w:annotationRef/>
      </w:r>
      <w:r w:rsidRPr="004C4634">
        <w:rPr>
          <w:rFonts w:ascii="Book Antiqua" w:hAnsi="Book Antiqua" w:cs="Arial"/>
          <w:sz w:val="24"/>
          <w:szCs w:val="24"/>
        </w:rPr>
        <w:t>(</w:t>
      </w:r>
      <w:r>
        <w:rPr>
          <w:rFonts w:ascii="Book Antiqua" w:hAnsi="Book Antiqua" w:cs="Arial"/>
          <w:b/>
          <w:sz w:val="24"/>
          <w:szCs w:val="24"/>
        </w:rPr>
        <w:t>D</w:t>
      </w:r>
      <w:r w:rsidRPr="004C4634">
        <w:rPr>
          <w:rFonts w:ascii="Book Antiqua" w:hAnsi="Book Antiqua" w:cs="Arial"/>
          <w:b/>
          <w:sz w:val="24"/>
          <w:szCs w:val="24"/>
        </w:rPr>
        <w:t>etalle de carrera, según pertinencia en base análisis de VINCOPP/independiente de la Carrera Gestora)</w:t>
      </w:r>
    </w:p>
  </w:comment>
  <w:comment w:id="5" w:author="Vinculacion" w:date="2016-06-02T10:04:00Z" w:initials="V">
    <w:p w14:paraId="57CFAD6C" w14:textId="77777777" w:rsidR="00A02FA8" w:rsidRDefault="00A02FA8">
      <w:pPr>
        <w:pStyle w:val="Textocomentario"/>
      </w:pPr>
      <w:r>
        <w:rPr>
          <w:rStyle w:val="Refdecomentario"/>
        </w:rPr>
        <w:annotationRef/>
      </w:r>
      <w:r>
        <w:t xml:space="preserve">Se debe precisar </w:t>
      </w:r>
      <w:r w:rsidR="005517D7">
        <w:t xml:space="preserve">en común acuerdo </w:t>
      </w:r>
      <w:r>
        <w:t>con la institución acogedora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C695F" w15:done="0"/>
  <w15:commentEx w15:paraId="7CAD4408" w15:done="0"/>
  <w15:commentEx w15:paraId="0C3E9465" w15:done="0"/>
  <w15:commentEx w15:paraId="1346FDE8" w15:done="0"/>
  <w15:commentEx w15:paraId="57CFAD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FFA74" w14:textId="77777777" w:rsidR="00FE4D56" w:rsidRDefault="00FE4D56" w:rsidP="00F80820">
      <w:pPr>
        <w:spacing w:after="0" w:line="240" w:lineRule="auto"/>
      </w:pPr>
      <w:r>
        <w:separator/>
      </w:r>
    </w:p>
  </w:endnote>
  <w:endnote w:type="continuationSeparator" w:id="0">
    <w:p w14:paraId="1A56842A" w14:textId="77777777" w:rsidR="00FE4D56" w:rsidRDefault="00FE4D56" w:rsidP="00F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15170"/>
      <w:docPartObj>
        <w:docPartGallery w:val="Page Numbers (Bottom of Page)"/>
        <w:docPartUnique/>
      </w:docPartObj>
    </w:sdtPr>
    <w:sdtEndPr/>
    <w:sdtContent>
      <w:sdt>
        <w:sdtPr>
          <w:id w:val="860082579"/>
          <w:docPartObj>
            <w:docPartGallery w:val="Page Numbers (Top of Page)"/>
            <w:docPartUnique/>
          </w:docPartObj>
        </w:sdtPr>
        <w:sdtEndPr/>
        <w:sdtContent>
          <w:p w14:paraId="5448FCF9" w14:textId="2AEA77C7" w:rsidR="005517D7" w:rsidRDefault="005517D7">
            <w:pPr>
              <w:pStyle w:val="Piedepgina"/>
              <w:jc w:val="right"/>
            </w:pPr>
            <w:r>
              <w:rPr>
                <w:b/>
                <w:bCs/>
                <w:sz w:val="24"/>
                <w:szCs w:val="24"/>
              </w:rPr>
              <w:fldChar w:fldCharType="begin"/>
            </w:r>
            <w:r>
              <w:rPr>
                <w:b/>
                <w:bCs/>
              </w:rPr>
              <w:instrText>PAGE</w:instrText>
            </w:r>
            <w:r>
              <w:rPr>
                <w:b/>
                <w:bCs/>
                <w:sz w:val="24"/>
                <w:szCs w:val="24"/>
              </w:rPr>
              <w:fldChar w:fldCharType="separate"/>
            </w:r>
            <w:r w:rsidR="00ED3D5B">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D3D5B">
              <w:rPr>
                <w:b/>
                <w:bCs/>
                <w:noProof/>
              </w:rPr>
              <w:t>5</w:t>
            </w:r>
            <w:r>
              <w:rPr>
                <w:b/>
                <w:bCs/>
                <w:sz w:val="24"/>
                <w:szCs w:val="24"/>
              </w:rPr>
              <w:fldChar w:fldCharType="end"/>
            </w:r>
          </w:p>
        </w:sdtContent>
      </w:sdt>
    </w:sdtContent>
  </w:sdt>
  <w:p w14:paraId="0F1DCF66" w14:textId="77777777" w:rsidR="00A02FA8" w:rsidRDefault="00A02F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AA1F" w14:textId="77777777" w:rsidR="00FE4D56" w:rsidRDefault="00FE4D56" w:rsidP="00F80820">
      <w:pPr>
        <w:spacing w:after="0" w:line="240" w:lineRule="auto"/>
      </w:pPr>
      <w:r>
        <w:separator/>
      </w:r>
    </w:p>
  </w:footnote>
  <w:footnote w:type="continuationSeparator" w:id="0">
    <w:p w14:paraId="6D36F5AF" w14:textId="77777777" w:rsidR="00FE4D56" w:rsidRDefault="00FE4D56" w:rsidP="00F80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DB31" w14:textId="41774B94" w:rsidR="00A02FA8" w:rsidRDefault="00FE4D56" w:rsidP="008143FD">
    <w:pPr>
      <w:pStyle w:val="Default"/>
      <w:jc w:val="center"/>
    </w:pPr>
    <w:r>
      <w:rPr>
        <w:rFonts w:ascii="Times New Roman" w:eastAsiaTheme="minorEastAsia" w:hAnsi="Times New Roman" w:cs="Times New Roman"/>
      </w:rPr>
      <w:pict w14:anchorId="11BE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069408" o:spid="_x0000_s2049" type="#_x0000_t75" style="position:absolute;left:0;text-align:left;margin-left:-86.8pt;margin-top:-79.15pt;width:620.35pt;height:817.3pt;z-index:-251658752;mso-position-horizontal-relative:margin;mso-position-vertical-relative:margin" o:allowincell="f">
          <v:imagedata r:id="rId1" o:title="f ut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54E1"/>
    <w:multiLevelType w:val="hybridMultilevel"/>
    <w:tmpl w:val="12769CEC"/>
    <w:lvl w:ilvl="0" w:tplc="300A0017">
      <w:start w:val="1"/>
      <w:numFmt w:val="lowerLetter"/>
      <w:lvlText w:val="%1)"/>
      <w:lvlJc w:val="left"/>
      <w:pPr>
        <w:ind w:left="72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597043"/>
    <w:multiLevelType w:val="hybridMultilevel"/>
    <w:tmpl w:val="001EFB62"/>
    <w:lvl w:ilvl="0" w:tplc="300A0017">
      <w:start w:val="1"/>
      <w:numFmt w:val="lowerLetter"/>
      <w:lvlText w:val="%1)"/>
      <w:lvlJc w:val="left"/>
      <w:pPr>
        <w:ind w:left="720" w:hanging="360"/>
      </w:pPr>
      <w:rPr>
        <w:b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1C5084E"/>
    <w:multiLevelType w:val="hybridMultilevel"/>
    <w:tmpl w:val="9AA421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704206"/>
    <w:multiLevelType w:val="hybridMultilevel"/>
    <w:tmpl w:val="5796A1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a De Jesus Oviedo Guerrero">
    <w15:presenceInfo w15:providerId="AD" w15:userId="S-1-5-21-754999414-1674100616-4226561918-1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59"/>
    <w:rsid w:val="00005E4B"/>
    <w:rsid w:val="00007AA0"/>
    <w:rsid w:val="00030E5D"/>
    <w:rsid w:val="000311D7"/>
    <w:rsid w:val="000364E8"/>
    <w:rsid w:val="00057DAE"/>
    <w:rsid w:val="0009442C"/>
    <w:rsid w:val="000C5324"/>
    <w:rsid w:val="000C54FF"/>
    <w:rsid w:val="000C789A"/>
    <w:rsid w:val="000E6B65"/>
    <w:rsid w:val="00100A71"/>
    <w:rsid w:val="00147B8F"/>
    <w:rsid w:val="0020187E"/>
    <w:rsid w:val="00257FD9"/>
    <w:rsid w:val="002D0C5F"/>
    <w:rsid w:val="00335CA0"/>
    <w:rsid w:val="00351916"/>
    <w:rsid w:val="003A63AC"/>
    <w:rsid w:val="003A68A6"/>
    <w:rsid w:val="00424FDF"/>
    <w:rsid w:val="004C4634"/>
    <w:rsid w:val="004C4B4C"/>
    <w:rsid w:val="004F02C9"/>
    <w:rsid w:val="00516BA4"/>
    <w:rsid w:val="005303A1"/>
    <w:rsid w:val="00531BC9"/>
    <w:rsid w:val="005517D7"/>
    <w:rsid w:val="00560A97"/>
    <w:rsid w:val="00596C79"/>
    <w:rsid w:val="006218D1"/>
    <w:rsid w:val="00653A59"/>
    <w:rsid w:val="006765F1"/>
    <w:rsid w:val="00676F28"/>
    <w:rsid w:val="006B5A48"/>
    <w:rsid w:val="006E445B"/>
    <w:rsid w:val="0076700E"/>
    <w:rsid w:val="007760AF"/>
    <w:rsid w:val="00783459"/>
    <w:rsid w:val="007B4500"/>
    <w:rsid w:val="007F0735"/>
    <w:rsid w:val="00800D3F"/>
    <w:rsid w:val="00805D93"/>
    <w:rsid w:val="008143FD"/>
    <w:rsid w:val="00831378"/>
    <w:rsid w:val="00874E22"/>
    <w:rsid w:val="008840D1"/>
    <w:rsid w:val="00895FF5"/>
    <w:rsid w:val="008E791A"/>
    <w:rsid w:val="008F1C0F"/>
    <w:rsid w:val="009131F4"/>
    <w:rsid w:val="0093464D"/>
    <w:rsid w:val="009822C5"/>
    <w:rsid w:val="009D223B"/>
    <w:rsid w:val="00A02FA8"/>
    <w:rsid w:val="00A03E71"/>
    <w:rsid w:val="00A2658A"/>
    <w:rsid w:val="00A26F37"/>
    <w:rsid w:val="00A358E2"/>
    <w:rsid w:val="00A36797"/>
    <w:rsid w:val="00A413B9"/>
    <w:rsid w:val="00A566F2"/>
    <w:rsid w:val="00A65477"/>
    <w:rsid w:val="00AC3126"/>
    <w:rsid w:val="00AD36FC"/>
    <w:rsid w:val="00B540F6"/>
    <w:rsid w:val="00BC6E7B"/>
    <w:rsid w:val="00BF09AB"/>
    <w:rsid w:val="00C57565"/>
    <w:rsid w:val="00CC0E25"/>
    <w:rsid w:val="00CD3308"/>
    <w:rsid w:val="00D31074"/>
    <w:rsid w:val="00D9754D"/>
    <w:rsid w:val="00E0515E"/>
    <w:rsid w:val="00E666DB"/>
    <w:rsid w:val="00ED3D5B"/>
    <w:rsid w:val="00ED76F2"/>
    <w:rsid w:val="00F20C2A"/>
    <w:rsid w:val="00F80820"/>
    <w:rsid w:val="00FE4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4532D"/>
  <w15:docId w15:val="{4CF0698A-EB97-49CD-A010-A4278FB9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59"/>
    <w:rPr>
      <w:rFonts w:ascii="Calibri" w:eastAsia="Calibri" w:hAnsi="Calibri" w:cs="Times New Roman"/>
    </w:rPr>
  </w:style>
  <w:style w:type="paragraph" w:styleId="Ttulo1">
    <w:name w:val="heading 1"/>
    <w:basedOn w:val="Normal"/>
    <w:next w:val="Normal"/>
    <w:link w:val="Ttulo1Car"/>
    <w:uiPriority w:val="9"/>
    <w:qFormat/>
    <w:rsid w:val="00F80820"/>
    <w:pPr>
      <w:keepNext/>
      <w:spacing w:after="0" w:line="360" w:lineRule="auto"/>
      <w:jc w:val="both"/>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A59"/>
    <w:pPr>
      <w:ind w:left="720"/>
      <w:contextualSpacing/>
    </w:pPr>
  </w:style>
  <w:style w:type="paragraph" w:styleId="Encabezado">
    <w:name w:val="header"/>
    <w:basedOn w:val="Normal"/>
    <w:link w:val="EncabezadoCar"/>
    <w:uiPriority w:val="99"/>
    <w:unhideWhenUsed/>
    <w:rsid w:val="0065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A59"/>
    <w:rPr>
      <w:rFonts w:ascii="Calibri" w:eastAsia="Calibri" w:hAnsi="Calibri" w:cs="Times New Roman"/>
    </w:rPr>
  </w:style>
  <w:style w:type="paragraph" w:styleId="Piedepgina">
    <w:name w:val="footer"/>
    <w:basedOn w:val="Normal"/>
    <w:link w:val="PiedepginaCar"/>
    <w:uiPriority w:val="99"/>
    <w:unhideWhenUsed/>
    <w:rsid w:val="00653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3A59"/>
    <w:rPr>
      <w:rFonts w:ascii="Calibri" w:eastAsia="Calibri" w:hAnsi="Calibri" w:cs="Times New Roman"/>
    </w:rPr>
  </w:style>
  <w:style w:type="paragraph" w:customStyle="1" w:styleId="Prrafodelista1">
    <w:name w:val="Párrafo de lista1"/>
    <w:basedOn w:val="Normal"/>
    <w:rsid w:val="00653A59"/>
    <w:pPr>
      <w:spacing w:after="0" w:line="240" w:lineRule="auto"/>
      <w:ind w:left="720"/>
    </w:pPr>
    <w:rPr>
      <w:rFonts w:ascii="Times New Roman" w:eastAsia="Rockwell" w:hAnsi="Times New Roman"/>
      <w:sz w:val="24"/>
      <w:szCs w:val="24"/>
      <w:lang w:eastAsia="es-ES"/>
    </w:rPr>
  </w:style>
  <w:style w:type="paragraph" w:customStyle="1" w:styleId="Predeterminado">
    <w:name w:val="Predeterminado"/>
    <w:rsid w:val="00653A59"/>
    <w:pPr>
      <w:tabs>
        <w:tab w:val="left" w:pos="709"/>
      </w:tabs>
      <w:suppressAutoHyphens/>
      <w:spacing w:line="276" w:lineRule="atLeast"/>
    </w:pPr>
    <w:rPr>
      <w:rFonts w:ascii="Calibri" w:eastAsia="Calibri" w:hAnsi="Calibri" w:cs="Times New Roman"/>
      <w:lang w:val="es-EC"/>
    </w:rPr>
  </w:style>
  <w:style w:type="paragraph" w:customStyle="1" w:styleId="Default">
    <w:name w:val="Default"/>
    <w:rsid w:val="00653A5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Puesto">
    <w:name w:val="Title"/>
    <w:basedOn w:val="Normal"/>
    <w:next w:val="Normal"/>
    <w:link w:val="PuestoCar"/>
    <w:uiPriority w:val="10"/>
    <w:qFormat/>
    <w:rsid w:val="00653A59"/>
    <w:pPr>
      <w:suppressAutoHyphens/>
      <w:spacing w:after="0" w:line="240" w:lineRule="auto"/>
      <w:jc w:val="center"/>
    </w:pPr>
    <w:rPr>
      <w:rFonts w:ascii="Britannic Bold" w:eastAsia="DejaVu Sans" w:hAnsi="Britannic Bold" w:cs="DejaVu Sans"/>
      <w:color w:val="002060"/>
      <w:kern w:val="1"/>
      <w:sz w:val="44"/>
      <w:szCs w:val="50"/>
      <w:lang w:val="es-EC" w:eastAsia="ar-SA"/>
    </w:rPr>
  </w:style>
  <w:style w:type="character" w:customStyle="1" w:styleId="PuestoCar">
    <w:name w:val="Puesto Car"/>
    <w:basedOn w:val="Fuentedeprrafopredeter"/>
    <w:link w:val="Puesto"/>
    <w:uiPriority w:val="10"/>
    <w:rsid w:val="00653A59"/>
    <w:rPr>
      <w:rFonts w:ascii="Britannic Bold" w:eastAsia="DejaVu Sans" w:hAnsi="Britannic Bold" w:cs="DejaVu Sans"/>
      <w:color w:val="002060"/>
      <w:kern w:val="1"/>
      <w:sz w:val="44"/>
      <w:szCs w:val="50"/>
      <w:lang w:val="es-EC" w:eastAsia="ar-SA"/>
    </w:rPr>
  </w:style>
  <w:style w:type="paragraph" w:styleId="Textoindependiente">
    <w:name w:val="Body Text"/>
    <w:basedOn w:val="Normal"/>
    <w:link w:val="TextoindependienteCar"/>
    <w:uiPriority w:val="99"/>
    <w:unhideWhenUsed/>
    <w:rsid w:val="00653A59"/>
    <w:pPr>
      <w:spacing w:after="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rsid w:val="00653A59"/>
    <w:rPr>
      <w:rFonts w:ascii="Arial" w:eastAsia="Calibri" w:hAnsi="Arial" w:cs="Arial"/>
      <w:sz w:val="20"/>
      <w:szCs w:val="20"/>
    </w:rPr>
  </w:style>
  <w:style w:type="paragraph" w:styleId="Textoindependiente2">
    <w:name w:val="Body Text 2"/>
    <w:basedOn w:val="Normal"/>
    <w:link w:val="Textoindependiente2Car"/>
    <w:uiPriority w:val="99"/>
    <w:unhideWhenUsed/>
    <w:rsid w:val="00F80820"/>
    <w:pPr>
      <w:spacing w:after="0" w:line="360" w:lineRule="auto"/>
      <w:jc w:val="both"/>
    </w:pPr>
    <w:rPr>
      <w:rFonts w:ascii="Arial" w:hAnsi="Arial" w:cs="Arial"/>
    </w:rPr>
  </w:style>
  <w:style w:type="character" w:customStyle="1" w:styleId="Textoindependiente2Car">
    <w:name w:val="Texto independiente 2 Car"/>
    <w:basedOn w:val="Fuentedeprrafopredeter"/>
    <w:link w:val="Textoindependiente2"/>
    <w:uiPriority w:val="99"/>
    <w:rsid w:val="00F80820"/>
    <w:rPr>
      <w:rFonts w:ascii="Arial" w:eastAsia="Calibri" w:hAnsi="Arial" w:cs="Arial"/>
    </w:rPr>
  </w:style>
  <w:style w:type="character" w:customStyle="1" w:styleId="Ttulo1Car">
    <w:name w:val="Título 1 Car"/>
    <w:basedOn w:val="Fuentedeprrafopredeter"/>
    <w:link w:val="Ttulo1"/>
    <w:uiPriority w:val="9"/>
    <w:rsid w:val="00F80820"/>
    <w:rPr>
      <w:rFonts w:ascii="Arial" w:eastAsia="Calibri" w:hAnsi="Arial" w:cs="Arial"/>
      <w:b/>
    </w:rPr>
  </w:style>
  <w:style w:type="paragraph" w:styleId="Textodeglobo">
    <w:name w:val="Balloon Text"/>
    <w:basedOn w:val="Normal"/>
    <w:link w:val="TextodegloboCar"/>
    <w:uiPriority w:val="99"/>
    <w:semiHidden/>
    <w:unhideWhenUsed/>
    <w:rsid w:val="00676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F28"/>
    <w:rPr>
      <w:rFonts w:ascii="Tahoma" w:eastAsia="Calibri" w:hAnsi="Tahoma" w:cs="Tahoma"/>
      <w:sz w:val="16"/>
      <w:szCs w:val="16"/>
    </w:rPr>
  </w:style>
  <w:style w:type="character" w:styleId="Hipervnculo">
    <w:name w:val="Hyperlink"/>
    <w:basedOn w:val="Fuentedeprrafopredeter"/>
    <w:uiPriority w:val="99"/>
    <w:unhideWhenUsed/>
    <w:rsid w:val="00351916"/>
    <w:rPr>
      <w:color w:val="0000FF" w:themeColor="hyperlink"/>
      <w:u w:val="single"/>
    </w:rPr>
  </w:style>
  <w:style w:type="character" w:styleId="Refdecomentario">
    <w:name w:val="annotation reference"/>
    <w:basedOn w:val="Fuentedeprrafopredeter"/>
    <w:uiPriority w:val="99"/>
    <w:semiHidden/>
    <w:unhideWhenUsed/>
    <w:rsid w:val="009131F4"/>
    <w:rPr>
      <w:sz w:val="16"/>
      <w:szCs w:val="16"/>
    </w:rPr>
  </w:style>
  <w:style w:type="paragraph" w:styleId="Textocomentario">
    <w:name w:val="annotation text"/>
    <w:basedOn w:val="Normal"/>
    <w:link w:val="TextocomentarioCar"/>
    <w:uiPriority w:val="99"/>
    <w:semiHidden/>
    <w:unhideWhenUsed/>
    <w:rsid w:val="009131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31F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131F4"/>
    <w:rPr>
      <w:b/>
      <w:bCs/>
    </w:rPr>
  </w:style>
  <w:style w:type="character" w:customStyle="1" w:styleId="AsuntodelcomentarioCar">
    <w:name w:val="Asunto del comentario Car"/>
    <w:basedOn w:val="TextocomentarioCar"/>
    <w:link w:val="Asuntodelcomentario"/>
    <w:uiPriority w:val="99"/>
    <w:semiHidden/>
    <w:rsid w:val="009131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15638">
      <w:bodyDiv w:val="1"/>
      <w:marLeft w:val="0"/>
      <w:marRight w:val="0"/>
      <w:marTop w:val="0"/>
      <w:marBottom w:val="0"/>
      <w:divBdr>
        <w:top w:val="none" w:sz="0" w:space="0" w:color="auto"/>
        <w:left w:val="none" w:sz="0" w:space="0" w:color="auto"/>
        <w:bottom w:val="none" w:sz="0" w:space="0" w:color="auto"/>
        <w:right w:val="none" w:sz="0" w:space="0" w:color="auto"/>
      </w:divBdr>
      <w:divsChild>
        <w:div w:id="508299192">
          <w:marLeft w:val="0"/>
          <w:marRight w:val="0"/>
          <w:marTop w:val="0"/>
          <w:marBottom w:val="0"/>
          <w:divBdr>
            <w:top w:val="none" w:sz="0" w:space="0" w:color="auto"/>
            <w:left w:val="none" w:sz="0" w:space="0" w:color="auto"/>
            <w:bottom w:val="none" w:sz="0" w:space="0" w:color="auto"/>
            <w:right w:val="none" w:sz="0" w:space="0" w:color="auto"/>
          </w:divBdr>
        </w:div>
        <w:div w:id="757942458">
          <w:marLeft w:val="0"/>
          <w:marRight w:val="0"/>
          <w:marTop w:val="0"/>
          <w:marBottom w:val="0"/>
          <w:divBdr>
            <w:top w:val="none" w:sz="0" w:space="0" w:color="auto"/>
            <w:left w:val="none" w:sz="0" w:space="0" w:color="auto"/>
            <w:bottom w:val="none" w:sz="0" w:space="0" w:color="auto"/>
            <w:right w:val="none" w:sz="0" w:space="0" w:color="auto"/>
          </w:divBdr>
        </w:div>
        <w:div w:id="88279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guevara@utmachla.edu.e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8BDE-1613-40A0-AA8E-A439DFDC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1591</Words>
  <Characters>8755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Gisell Ríos</dc:creator>
  <cp:lastModifiedBy>Adela De Jesus Oviedo Guerrero</cp:lastModifiedBy>
  <cp:revision>8</cp:revision>
  <cp:lastPrinted>2016-04-21T19:14:00Z</cp:lastPrinted>
  <dcterms:created xsi:type="dcterms:W3CDTF">2018-01-09T16:55:00Z</dcterms:created>
  <dcterms:modified xsi:type="dcterms:W3CDTF">2018-01-09T21:36:00Z</dcterms:modified>
</cp:coreProperties>
</file>