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7E" w:rsidRPr="00DE6B42" w:rsidRDefault="00DE6B42">
      <w:pPr>
        <w:rPr>
          <w:b/>
          <w:sz w:val="20"/>
          <w:szCs w:val="20"/>
        </w:rPr>
      </w:pPr>
      <w:r>
        <w:rPr>
          <w:b/>
          <w:sz w:val="20"/>
          <w:szCs w:val="20"/>
        </w:rPr>
        <w:t>LOS SISTEMAS DISTRIBUIDOS</w:t>
      </w:r>
    </w:p>
    <w:p w:rsidR="001E5A45" w:rsidRPr="00DE6B42" w:rsidRDefault="001E5A45" w:rsidP="001E5A45">
      <w:pPr>
        <w:spacing w:after="0"/>
        <w:rPr>
          <w:b/>
          <w:sz w:val="20"/>
          <w:szCs w:val="20"/>
        </w:rPr>
      </w:pPr>
      <w:r w:rsidRPr="00DE6B42">
        <w:rPr>
          <w:b/>
          <w:sz w:val="20"/>
          <w:szCs w:val="20"/>
        </w:rPr>
        <w:t>Autor:</w:t>
      </w:r>
    </w:p>
    <w:p w:rsidR="001E5A45" w:rsidRPr="00DE6B42" w:rsidRDefault="009F19A7" w:rsidP="001E5A45">
      <w:pPr>
        <w:spacing w:after="0"/>
        <w:rPr>
          <w:sz w:val="20"/>
          <w:szCs w:val="20"/>
        </w:rPr>
      </w:pPr>
      <w:r w:rsidRPr="00DE6B42">
        <w:rPr>
          <w:b/>
          <w:sz w:val="20"/>
          <w:szCs w:val="20"/>
        </w:rPr>
        <w:t>Bertha</w:t>
      </w:r>
      <w:r w:rsidR="001E5A45" w:rsidRPr="00DE6B42">
        <w:rPr>
          <w:b/>
          <w:sz w:val="20"/>
          <w:szCs w:val="20"/>
        </w:rPr>
        <w:t xml:space="preserve"> Eugenia</w:t>
      </w:r>
      <w:r w:rsidRPr="00DE6B42">
        <w:rPr>
          <w:b/>
          <w:sz w:val="20"/>
          <w:szCs w:val="20"/>
        </w:rPr>
        <w:t xml:space="preserve"> Mazón Olivo</w:t>
      </w:r>
      <w:r w:rsidRPr="00DE6B42">
        <w:rPr>
          <w:sz w:val="20"/>
          <w:szCs w:val="20"/>
        </w:rPr>
        <w:t xml:space="preserve">, </w:t>
      </w:r>
    </w:p>
    <w:p w:rsidR="001E5A45" w:rsidRPr="00DE6B42" w:rsidRDefault="001E5A45" w:rsidP="001E5A45">
      <w:pPr>
        <w:spacing w:after="0"/>
        <w:rPr>
          <w:sz w:val="16"/>
          <w:szCs w:val="16"/>
        </w:rPr>
      </w:pPr>
      <w:r w:rsidRPr="00DE6B42">
        <w:rPr>
          <w:sz w:val="16"/>
          <w:szCs w:val="16"/>
        </w:rPr>
        <w:t xml:space="preserve">Ingeniera en Sistemas, </w:t>
      </w:r>
    </w:p>
    <w:p w:rsidR="001E5A45" w:rsidRPr="00DE6B42" w:rsidRDefault="001E5A45" w:rsidP="001E5A45">
      <w:pPr>
        <w:spacing w:after="0"/>
        <w:rPr>
          <w:sz w:val="16"/>
          <w:szCs w:val="16"/>
        </w:rPr>
      </w:pPr>
      <w:r w:rsidRPr="00DE6B42">
        <w:rPr>
          <w:sz w:val="16"/>
          <w:szCs w:val="16"/>
        </w:rPr>
        <w:t xml:space="preserve">Magíster en Informática Aplicada, </w:t>
      </w:r>
    </w:p>
    <w:p w:rsidR="00E07DDA" w:rsidRPr="00DE6B42" w:rsidRDefault="001E5A45" w:rsidP="001E5A45">
      <w:pPr>
        <w:spacing w:after="0"/>
        <w:rPr>
          <w:b/>
          <w:sz w:val="16"/>
          <w:szCs w:val="16"/>
        </w:rPr>
      </w:pPr>
      <w:r w:rsidRPr="00DE6B42">
        <w:rPr>
          <w:sz w:val="16"/>
          <w:szCs w:val="16"/>
        </w:rPr>
        <w:t>1</w:t>
      </w:r>
      <w:r w:rsidR="001807EB" w:rsidRPr="00DE6B42">
        <w:rPr>
          <w:sz w:val="16"/>
          <w:szCs w:val="16"/>
        </w:rPr>
        <w:t>2</w:t>
      </w:r>
      <w:r w:rsidRPr="00DE6B42">
        <w:rPr>
          <w:sz w:val="16"/>
          <w:szCs w:val="16"/>
        </w:rPr>
        <w:t xml:space="preserve"> años de experiencia </w:t>
      </w:r>
      <w:r w:rsidR="0014658E">
        <w:rPr>
          <w:sz w:val="16"/>
          <w:szCs w:val="16"/>
        </w:rPr>
        <w:t>en docencia superior</w:t>
      </w:r>
      <w:r w:rsidRPr="00DE6B42">
        <w:rPr>
          <w:sz w:val="16"/>
          <w:szCs w:val="16"/>
        </w:rPr>
        <w:t>.</w:t>
      </w:r>
    </w:p>
    <w:p w:rsidR="001E5A45" w:rsidRPr="00DE6B42" w:rsidRDefault="001E5A45" w:rsidP="0007300A">
      <w:pPr>
        <w:jc w:val="both"/>
        <w:rPr>
          <w:b/>
          <w:sz w:val="20"/>
          <w:szCs w:val="20"/>
        </w:rPr>
      </w:pPr>
    </w:p>
    <w:p w:rsidR="0007300A" w:rsidRPr="00DE6B42" w:rsidRDefault="00A153F2" w:rsidP="0007300A">
      <w:pPr>
        <w:jc w:val="both"/>
        <w:rPr>
          <w:sz w:val="20"/>
          <w:szCs w:val="20"/>
        </w:rPr>
      </w:pPr>
      <w:r>
        <w:rPr>
          <w:b/>
          <w:sz w:val="20"/>
          <w:szCs w:val="20"/>
        </w:rPr>
        <w:t xml:space="preserve">1. </w:t>
      </w:r>
      <w:r w:rsidR="001E5A45" w:rsidRPr="00DE6B42">
        <w:rPr>
          <w:b/>
          <w:sz w:val="20"/>
          <w:szCs w:val="20"/>
        </w:rPr>
        <w:t>INTRODUCCIÓN.</w:t>
      </w:r>
      <w:r w:rsidR="001E5A45" w:rsidRPr="00DE6B42">
        <w:rPr>
          <w:sz w:val="20"/>
          <w:szCs w:val="20"/>
        </w:rPr>
        <w:t xml:space="preserve">   </w:t>
      </w:r>
    </w:p>
    <w:p w:rsidR="003E58AF" w:rsidRDefault="003E58AF" w:rsidP="003E58AF">
      <w:pPr>
        <w:jc w:val="both"/>
        <w:rPr>
          <w:sz w:val="20"/>
          <w:szCs w:val="20"/>
        </w:rPr>
      </w:pPr>
      <w:r w:rsidRPr="003E58AF">
        <w:rPr>
          <w:sz w:val="20"/>
          <w:szCs w:val="20"/>
        </w:rPr>
        <w:t>Desde el inicio de la era de la</w:t>
      </w:r>
      <w:r w:rsidR="00522D97">
        <w:rPr>
          <w:sz w:val="20"/>
          <w:szCs w:val="20"/>
        </w:rPr>
        <w:t>s</w:t>
      </w:r>
      <w:r w:rsidRPr="003E58AF">
        <w:rPr>
          <w:sz w:val="20"/>
          <w:szCs w:val="20"/>
        </w:rPr>
        <w:t xml:space="preserve"> computadora</w:t>
      </w:r>
      <w:r w:rsidR="00522D97">
        <w:rPr>
          <w:sz w:val="20"/>
          <w:szCs w:val="20"/>
        </w:rPr>
        <w:t>s</w:t>
      </w:r>
      <w:r w:rsidRPr="003E58AF">
        <w:rPr>
          <w:sz w:val="20"/>
          <w:szCs w:val="20"/>
        </w:rPr>
        <w:t xml:space="preserve"> </w:t>
      </w:r>
      <w:r w:rsidR="00522D97">
        <w:rPr>
          <w:sz w:val="20"/>
          <w:szCs w:val="20"/>
        </w:rPr>
        <w:t>en</w:t>
      </w:r>
      <w:r>
        <w:rPr>
          <w:sz w:val="20"/>
          <w:szCs w:val="20"/>
        </w:rPr>
        <w:t xml:space="preserve"> la década de los 40  </w:t>
      </w:r>
      <w:r w:rsidRPr="003E58AF">
        <w:rPr>
          <w:sz w:val="20"/>
          <w:szCs w:val="20"/>
        </w:rPr>
        <w:t xml:space="preserve">hasta cerca de </w:t>
      </w:r>
      <w:r>
        <w:rPr>
          <w:sz w:val="20"/>
          <w:szCs w:val="20"/>
        </w:rPr>
        <w:t>los 80</w:t>
      </w:r>
      <w:r w:rsidRPr="003E58AF">
        <w:rPr>
          <w:sz w:val="20"/>
          <w:szCs w:val="20"/>
        </w:rPr>
        <w:t xml:space="preserve">, </w:t>
      </w:r>
      <w:r w:rsidR="00180528">
        <w:rPr>
          <w:sz w:val="20"/>
          <w:szCs w:val="20"/>
        </w:rPr>
        <w:t>surgi</w:t>
      </w:r>
      <w:r w:rsidR="00CC1A69">
        <w:rPr>
          <w:sz w:val="20"/>
          <w:szCs w:val="20"/>
        </w:rPr>
        <w:t>ó</w:t>
      </w:r>
      <w:r w:rsidRPr="003E58AF">
        <w:rPr>
          <w:sz w:val="20"/>
          <w:szCs w:val="20"/>
        </w:rPr>
        <w:t xml:space="preserve"> la computación centralizada</w:t>
      </w:r>
      <w:r w:rsidR="00522D97">
        <w:rPr>
          <w:sz w:val="20"/>
          <w:szCs w:val="20"/>
        </w:rPr>
        <w:t xml:space="preserve"> que consistía en algunos terminales</w:t>
      </w:r>
      <w:r w:rsidR="008B423C">
        <w:rPr>
          <w:sz w:val="20"/>
          <w:szCs w:val="20"/>
        </w:rPr>
        <w:t>,</w:t>
      </w:r>
      <w:r w:rsidR="00522D97">
        <w:rPr>
          <w:sz w:val="20"/>
          <w:szCs w:val="20"/>
        </w:rPr>
        <w:t xml:space="preserve"> sin capacidad de procesamiento ni almacenamiento</w:t>
      </w:r>
      <w:r w:rsidR="008B423C">
        <w:rPr>
          <w:sz w:val="20"/>
          <w:szCs w:val="20"/>
        </w:rPr>
        <w:t>,</w:t>
      </w:r>
      <w:r w:rsidR="00522D97">
        <w:rPr>
          <w:sz w:val="20"/>
          <w:szCs w:val="20"/>
        </w:rPr>
        <w:t xml:space="preserve"> conectados a un supercomputador que se encargaba de todo el trabajo</w:t>
      </w:r>
      <w:r w:rsidRPr="003E58AF">
        <w:rPr>
          <w:sz w:val="20"/>
          <w:szCs w:val="20"/>
        </w:rPr>
        <w:t>.</w:t>
      </w:r>
      <w:r w:rsidR="00522D97">
        <w:rPr>
          <w:sz w:val="20"/>
          <w:szCs w:val="20"/>
        </w:rPr>
        <w:t xml:space="preserve"> Al incrementar los usuarios</w:t>
      </w:r>
      <w:r w:rsidR="0014658E">
        <w:rPr>
          <w:sz w:val="20"/>
          <w:szCs w:val="20"/>
        </w:rPr>
        <w:t xml:space="preserve"> y </w:t>
      </w:r>
      <w:r w:rsidR="00180528">
        <w:rPr>
          <w:sz w:val="20"/>
          <w:szCs w:val="20"/>
        </w:rPr>
        <w:t>la necesidad de procesamiento</w:t>
      </w:r>
      <w:r w:rsidR="0014658E">
        <w:rPr>
          <w:sz w:val="20"/>
          <w:szCs w:val="20"/>
        </w:rPr>
        <w:t>, crece e</w:t>
      </w:r>
      <w:r w:rsidR="004D70EB">
        <w:rPr>
          <w:sz w:val="20"/>
          <w:szCs w:val="20"/>
        </w:rPr>
        <w:t>l</w:t>
      </w:r>
      <w:r w:rsidR="0014658E">
        <w:rPr>
          <w:sz w:val="20"/>
          <w:szCs w:val="20"/>
        </w:rPr>
        <w:t xml:space="preserve"> riesgo de fallo del computador principal</w:t>
      </w:r>
      <w:r w:rsidR="008B423C">
        <w:rPr>
          <w:sz w:val="20"/>
          <w:szCs w:val="20"/>
        </w:rPr>
        <w:t xml:space="preserve"> y de</w:t>
      </w:r>
      <w:r w:rsidR="0014658E">
        <w:rPr>
          <w:sz w:val="20"/>
          <w:szCs w:val="20"/>
        </w:rPr>
        <w:t xml:space="preserve"> todo el sistema</w:t>
      </w:r>
      <w:r w:rsidR="004D70EB">
        <w:rPr>
          <w:sz w:val="20"/>
          <w:szCs w:val="20"/>
        </w:rPr>
        <w:t xml:space="preserve">; </w:t>
      </w:r>
      <w:r w:rsidR="008B423C">
        <w:rPr>
          <w:sz w:val="20"/>
          <w:szCs w:val="20"/>
        </w:rPr>
        <w:t xml:space="preserve">cambiar o actualizar el </w:t>
      </w:r>
      <w:r w:rsidR="004E6E52">
        <w:rPr>
          <w:sz w:val="20"/>
          <w:szCs w:val="20"/>
        </w:rPr>
        <w:t>supercomputador</w:t>
      </w:r>
      <w:r w:rsidR="004D70EB">
        <w:rPr>
          <w:sz w:val="20"/>
          <w:szCs w:val="20"/>
        </w:rPr>
        <w:t xml:space="preserve"> </w:t>
      </w:r>
      <w:r w:rsidR="008B423C">
        <w:rPr>
          <w:sz w:val="20"/>
          <w:szCs w:val="20"/>
        </w:rPr>
        <w:t xml:space="preserve">implicaba costos </w:t>
      </w:r>
      <w:r w:rsidR="004E6E52">
        <w:rPr>
          <w:sz w:val="20"/>
          <w:szCs w:val="20"/>
        </w:rPr>
        <w:t>elevado</w:t>
      </w:r>
      <w:r w:rsidR="00180528">
        <w:rPr>
          <w:sz w:val="20"/>
          <w:szCs w:val="20"/>
        </w:rPr>
        <w:t>s</w:t>
      </w:r>
      <w:r w:rsidR="004D70EB">
        <w:rPr>
          <w:sz w:val="20"/>
          <w:szCs w:val="20"/>
        </w:rPr>
        <w:t xml:space="preserve">. </w:t>
      </w:r>
      <w:r w:rsidRPr="003E58AF">
        <w:rPr>
          <w:sz w:val="20"/>
          <w:szCs w:val="20"/>
        </w:rPr>
        <w:t>A partir de la mitad de la década de los ochentas aparecen dos avances tecnológicos fundamentales:</w:t>
      </w:r>
      <w:r>
        <w:rPr>
          <w:sz w:val="20"/>
          <w:szCs w:val="20"/>
        </w:rPr>
        <w:t xml:space="preserve"> el d</w:t>
      </w:r>
      <w:r w:rsidRPr="003E58AF">
        <w:rPr>
          <w:sz w:val="20"/>
          <w:szCs w:val="20"/>
        </w:rPr>
        <w:t xml:space="preserve">esarrollo de microprocesadores poderosos y económicos </w:t>
      </w:r>
      <w:r>
        <w:rPr>
          <w:sz w:val="20"/>
          <w:szCs w:val="20"/>
        </w:rPr>
        <w:t>y el d</w:t>
      </w:r>
      <w:r w:rsidRPr="003E58AF">
        <w:rPr>
          <w:sz w:val="20"/>
          <w:szCs w:val="20"/>
        </w:rPr>
        <w:t>esarrollo de redes de área local (LAN) de alta velocidad, con posibilidad de conectar cientos de máquinas a velocidades de transferencia de millones de bits por segundo (</w:t>
      </w:r>
      <w:r>
        <w:rPr>
          <w:sz w:val="20"/>
          <w:szCs w:val="20"/>
        </w:rPr>
        <w:t>Mbps</w:t>
      </w:r>
      <w:r w:rsidRPr="003E58AF">
        <w:rPr>
          <w:sz w:val="20"/>
          <w:szCs w:val="20"/>
        </w:rPr>
        <w:t>).</w:t>
      </w:r>
      <w:r w:rsidR="00CB5197">
        <w:rPr>
          <w:sz w:val="20"/>
          <w:szCs w:val="20"/>
        </w:rPr>
        <w:t xml:space="preserve"> Estos avances propiciaron la evolución de</w:t>
      </w:r>
      <w:r w:rsidR="008B423C">
        <w:rPr>
          <w:sz w:val="20"/>
          <w:szCs w:val="20"/>
        </w:rPr>
        <w:t xml:space="preserve"> sistemas</w:t>
      </w:r>
      <w:r w:rsidR="00CB5197">
        <w:rPr>
          <w:sz w:val="20"/>
          <w:szCs w:val="20"/>
        </w:rPr>
        <w:t xml:space="preserve"> centralizado</w:t>
      </w:r>
      <w:r w:rsidR="008B423C">
        <w:rPr>
          <w:sz w:val="20"/>
          <w:szCs w:val="20"/>
        </w:rPr>
        <w:t>s</w:t>
      </w:r>
      <w:r w:rsidR="00CB5197">
        <w:rPr>
          <w:sz w:val="20"/>
          <w:szCs w:val="20"/>
        </w:rPr>
        <w:t xml:space="preserve"> a procesamiento distribuido y luego a cliente-servidor.</w:t>
      </w:r>
      <w:r>
        <w:rPr>
          <w:sz w:val="20"/>
          <w:szCs w:val="20"/>
        </w:rPr>
        <w:t xml:space="preserve"> </w:t>
      </w:r>
      <w:r w:rsidRPr="003E58AF">
        <w:rPr>
          <w:sz w:val="20"/>
          <w:szCs w:val="20"/>
        </w:rPr>
        <w:t xml:space="preserve"> </w:t>
      </w:r>
    </w:p>
    <w:p w:rsidR="003E58AF" w:rsidRDefault="002D5BB9" w:rsidP="003E58AF">
      <w:pPr>
        <w:jc w:val="both"/>
        <w:rPr>
          <w:sz w:val="20"/>
          <w:szCs w:val="20"/>
        </w:rPr>
      </w:pPr>
      <w:r>
        <w:rPr>
          <w:sz w:val="20"/>
          <w:szCs w:val="20"/>
        </w:rPr>
        <w:t>A continuación</w:t>
      </w:r>
      <w:r w:rsidR="003E58AF" w:rsidRPr="00DE6B42">
        <w:rPr>
          <w:sz w:val="20"/>
          <w:szCs w:val="20"/>
        </w:rPr>
        <w:t xml:space="preserve"> se describe panorámicamente los aspectos relevantes de los Sistemas Distribuidos. </w:t>
      </w:r>
    </w:p>
    <w:p w:rsidR="009F19A7" w:rsidRPr="00DE6B42" w:rsidRDefault="00A153F2">
      <w:pPr>
        <w:rPr>
          <w:b/>
          <w:sz w:val="20"/>
          <w:szCs w:val="20"/>
        </w:rPr>
      </w:pPr>
      <w:r>
        <w:rPr>
          <w:b/>
          <w:sz w:val="20"/>
          <w:szCs w:val="20"/>
        </w:rPr>
        <w:t xml:space="preserve">2. </w:t>
      </w:r>
      <w:r w:rsidR="001E5A45" w:rsidRPr="00DE6B42">
        <w:rPr>
          <w:b/>
          <w:sz w:val="20"/>
          <w:szCs w:val="20"/>
        </w:rPr>
        <w:t>DESARROLLO.</w:t>
      </w:r>
    </w:p>
    <w:p w:rsidR="00684D5D" w:rsidRPr="00DE6B42" w:rsidRDefault="007512EA" w:rsidP="00E47291">
      <w:pPr>
        <w:jc w:val="both"/>
        <w:rPr>
          <w:sz w:val="20"/>
          <w:szCs w:val="20"/>
        </w:rPr>
      </w:pPr>
      <w:r w:rsidRPr="00DE6B42">
        <w:rPr>
          <w:sz w:val="20"/>
          <w:szCs w:val="20"/>
        </w:rPr>
        <w:t xml:space="preserve">Las </w:t>
      </w:r>
      <w:r w:rsidR="00CF2539" w:rsidRPr="00DE6B42">
        <w:rPr>
          <w:sz w:val="20"/>
          <w:szCs w:val="20"/>
        </w:rPr>
        <w:t>organizaciones</w:t>
      </w:r>
      <w:r w:rsidR="00FA01B3" w:rsidRPr="00DE6B42">
        <w:rPr>
          <w:sz w:val="20"/>
          <w:szCs w:val="20"/>
        </w:rPr>
        <w:t xml:space="preserve"> a medida que</w:t>
      </w:r>
      <w:r w:rsidR="00CF2539" w:rsidRPr="00DE6B42">
        <w:rPr>
          <w:sz w:val="20"/>
          <w:szCs w:val="20"/>
        </w:rPr>
        <w:t xml:space="preserve"> se expanden en el mercado, </w:t>
      </w:r>
      <w:r w:rsidR="00FA01B3" w:rsidRPr="00DE6B42">
        <w:rPr>
          <w:sz w:val="20"/>
          <w:szCs w:val="20"/>
        </w:rPr>
        <w:t>cre</w:t>
      </w:r>
      <w:r w:rsidR="00CF2539" w:rsidRPr="00DE6B42">
        <w:rPr>
          <w:sz w:val="20"/>
          <w:szCs w:val="20"/>
        </w:rPr>
        <w:t>c</w:t>
      </w:r>
      <w:r w:rsidR="00FA01B3" w:rsidRPr="00DE6B42">
        <w:rPr>
          <w:sz w:val="20"/>
          <w:szCs w:val="20"/>
        </w:rPr>
        <w:t>en también los procesos y su información,</w:t>
      </w:r>
      <w:r w:rsidR="00684D5D" w:rsidRPr="00DE6B42">
        <w:rPr>
          <w:sz w:val="20"/>
          <w:szCs w:val="20"/>
        </w:rPr>
        <w:t xml:space="preserve"> haciéndose</w:t>
      </w:r>
      <w:r w:rsidR="00FA01B3" w:rsidRPr="00DE6B42">
        <w:rPr>
          <w:sz w:val="20"/>
          <w:szCs w:val="20"/>
        </w:rPr>
        <w:t xml:space="preserve"> </w:t>
      </w:r>
      <w:r w:rsidR="00684D5D" w:rsidRPr="00DE6B42">
        <w:rPr>
          <w:sz w:val="20"/>
          <w:szCs w:val="20"/>
        </w:rPr>
        <w:t xml:space="preserve">inminente la </w:t>
      </w:r>
      <w:r w:rsidR="00FA01B3" w:rsidRPr="00DE6B42">
        <w:rPr>
          <w:sz w:val="20"/>
          <w:szCs w:val="20"/>
        </w:rPr>
        <w:t>innova</w:t>
      </w:r>
      <w:r w:rsidR="00684D5D" w:rsidRPr="00DE6B42">
        <w:rPr>
          <w:sz w:val="20"/>
          <w:szCs w:val="20"/>
        </w:rPr>
        <w:t xml:space="preserve">ción </w:t>
      </w:r>
      <w:r w:rsidR="00AD0F14" w:rsidRPr="00DE6B42">
        <w:rPr>
          <w:sz w:val="20"/>
          <w:szCs w:val="20"/>
        </w:rPr>
        <w:t xml:space="preserve">continua </w:t>
      </w:r>
      <w:r w:rsidR="00684D5D" w:rsidRPr="00DE6B42">
        <w:rPr>
          <w:sz w:val="20"/>
          <w:szCs w:val="20"/>
        </w:rPr>
        <w:t>de</w:t>
      </w:r>
      <w:r w:rsidR="00FA01B3" w:rsidRPr="00DE6B42">
        <w:rPr>
          <w:sz w:val="20"/>
          <w:szCs w:val="20"/>
        </w:rPr>
        <w:t xml:space="preserve"> su</w:t>
      </w:r>
      <w:r w:rsidR="00684D5D" w:rsidRPr="00DE6B42">
        <w:rPr>
          <w:sz w:val="20"/>
          <w:szCs w:val="20"/>
        </w:rPr>
        <w:t xml:space="preserve"> sistema, de sus</w:t>
      </w:r>
      <w:r w:rsidR="00FA01B3" w:rsidRPr="00DE6B42">
        <w:rPr>
          <w:sz w:val="20"/>
          <w:szCs w:val="20"/>
        </w:rPr>
        <w:t xml:space="preserve"> herramientas, la tecnología y sobre todo </w:t>
      </w:r>
      <w:r w:rsidR="00AD0F14" w:rsidRPr="00DE6B42">
        <w:rPr>
          <w:sz w:val="20"/>
          <w:szCs w:val="20"/>
        </w:rPr>
        <w:t>de</w:t>
      </w:r>
      <w:r w:rsidR="008B423C">
        <w:rPr>
          <w:sz w:val="20"/>
          <w:szCs w:val="20"/>
        </w:rPr>
        <w:t>l</w:t>
      </w:r>
      <w:r w:rsidR="00684D5D" w:rsidRPr="00DE6B42">
        <w:rPr>
          <w:sz w:val="20"/>
          <w:szCs w:val="20"/>
        </w:rPr>
        <w:t xml:space="preserve"> </w:t>
      </w:r>
      <w:r w:rsidR="00FA01B3" w:rsidRPr="00DE6B42">
        <w:rPr>
          <w:sz w:val="20"/>
          <w:szCs w:val="20"/>
        </w:rPr>
        <w:t>personal</w:t>
      </w:r>
      <w:r w:rsidR="00684D5D" w:rsidRPr="00DE6B42">
        <w:rPr>
          <w:sz w:val="20"/>
          <w:szCs w:val="20"/>
        </w:rPr>
        <w:t xml:space="preserve"> capacitado</w:t>
      </w:r>
      <w:r w:rsidR="00FA01B3" w:rsidRPr="00DE6B42">
        <w:rPr>
          <w:sz w:val="20"/>
          <w:szCs w:val="20"/>
        </w:rPr>
        <w:t xml:space="preserve">.  </w:t>
      </w:r>
    </w:p>
    <w:p w:rsidR="00633CF7" w:rsidRPr="00DE6B42" w:rsidRDefault="00281190" w:rsidP="000D1E59">
      <w:pPr>
        <w:jc w:val="both"/>
        <w:rPr>
          <w:sz w:val="20"/>
          <w:szCs w:val="20"/>
        </w:rPr>
      </w:pPr>
      <w:r w:rsidRPr="00DE6B42">
        <w:rPr>
          <w:sz w:val="20"/>
          <w:szCs w:val="20"/>
        </w:rPr>
        <w:t>Para l</w:t>
      </w:r>
      <w:r w:rsidR="00FA01B3" w:rsidRPr="00DE6B42">
        <w:rPr>
          <w:sz w:val="20"/>
          <w:szCs w:val="20"/>
        </w:rPr>
        <w:t>a</w:t>
      </w:r>
      <w:r w:rsidR="001E5A45" w:rsidRPr="00DE6B42">
        <w:rPr>
          <w:sz w:val="20"/>
          <w:szCs w:val="20"/>
        </w:rPr>
        <w:t xml:space="preserve"> </w:t>
      </w:r>
      <w:r w:rsidR="00CF2539" w:rsidRPr="00DE6B42">
        <w:rPr>
          <w:sz w:val="20"/>
          <w:szCs w:val="20"/>
        </w:rPr>
        <w:t>gestión de</w:t>
      </w:r>
      <w:r w:rsidRPr="00DE6B42">
        <w:rPr>
          <w:sz w:val="20"/>
          <w:szCs w:val="20"/>
        </w:rPr>
        <w:t xml:space="preserve"> los sistemas de</w:t>
      </w:r>
      <w:r w:rsidR="00CF2539" w:rsidRPr="00DE6B42">
        <w:rPr>
          <w:sz w:val="20"/>
          <w:szCs w:val="20"/>
        </w:rPr>
        <w:t xml:space="preserve"> </w:t>
      </w:r>
      <w:r w:rsidR="00FA01B3" w:rsidRPr="00DE6B42">
        <w:rPr>
          <w:sz w:val="20"/>
          <w:szCs w:val="20"/>
        </w:rPr>
        <w:t>información</w:t>
      </w:r>
      <w:r w:rsidR="001E5A45" w:rsidRPr="00DE6B42">
        <w:rPr>
          <w:sz w:val="20"/>
          <w:szCs w:val="20"/>
        </w:rPr>
        <w:t xml:space="preserve"> </w:t>
      </w:r>
      <w:r w:rsidRPr="00DE6B42">
        <w:rPr>
          <w:sz w:val="20"/>
          <w:szCs w:val="20"/>
        </w:rPr>
        <w:t xml:space="preserve"> </w:t>
      </w:r>
      <w:r w:rsidR="00633CF7" w:rsidRPr="00DE6B42">
        <w:rPr>
          <w:sz w:val="20"/>
          <w:szCs w:val="20"/>
        </w:rPr>
        <w:t>en las</w:t>
      </w:r>
      <w:r w:rsidRPr="00DE6B42">
        <w:rPr>
          <w:sz w:val="20"/>
          <w:szCs w:val="20"/>
        </w:rPr>
        <w:t xml:space="preserve"> organizaciones que poseen cientos o miles de usuarios</w:t>
      </w:r>
      <w:r w:rsidR="004072D0" w:rsidRPr="00DE6B42">
        <w:rPr>
          <w:sz w:val="20"/>
          <w:szCs w:val="20"/>
        </w:rPr>
        <w:t xml:space="preserve"> requiriendo</w:t>
      </w:r>
      <w:r w:rsidR="00AD0F14" w:rsidRPr="00DE6B42">
        <w:rPr>
          <w:sz w:val="20"/>
          <w:szCs w:val="20"/>
        </w:rPr>
        <w:t xml:space="preserve"> acceso a dispositivos, programas y datos</w:t>
      </w:r>
      <w:r w:rsidRPr="00DE6B42">
        <w:rPr>
          <w:sz w:val="20"/>
          <w:szCs w:val="20"/>
        </w:rPr>
        <w:t>, es necesario pensar en sistemas distribuidos físicamente</w:t>
      </w:r>
      <w:r w:rsidR="000D1E59" w:rsidRPr="00DE6B42">
        <w:rPr>
          <w:sz w:val="20"/>
          <w:szCs w:val="20"/>
        </w:rPr>
        <w:t>,</w:t>
      </w:r>
      <w:r w:rsidRPr="00DE6B42">
        <w:rPr>
          <w:sz w:val="20"/>
          <w:szCs w:val="20"/>
        </w:rPr>
        <w:t xml:space="preserve"> pero lógicamente  integrados como si fueran un solo sistema. </w:t>
      </w:r>
    </w:p>
    <w:p w:rsidR="00A153F2" w:rsidRDefault="00A153F2" w:rsidP="000D1E59">
      <w:pPr>
        <w:jc w:val="both"/>
        <w:rPr>
          <w:sz w:val="20"/>
          <w:szCs w:val="20"/>
        </w:rPr>
      </w:pPr>
      <w:r>
        <w:rPr>
          <w:b/>
          <w:sz w:val="20"/>
          <w:szCs w:val="20"/>
        </w:rPr>
        <w:t xml:space="preserve">2.1. </w:t>
      </w:r>
      <w:r w:rsidR="000D1E59" w:rsidRPr="00DE6B42">
        <w:rPr>
          <w:b/>
          <w:sz w:val="20"/>
          <w:szCs w:val="20"/>
        </w:rPr>
        <w:t>¿</w:t>
      </w:r>
      <w:r w:rsidR="0000015B" w:rsidRPr="00DE6B42">
        <w:rPr>
          <w:b/>
          <w:sz w:val="20"/>
          <w:szCs w:val="20"/>
        </w:rPr>
        <w:t>Q</w:t>
      </w:r>
      <w:r w:rsidR="000D1E59" w:rsidRPr="00DE6B42">
        <w:rPr>
          <w:b/>
          <w:sz w:val="20"/>
          <w:szCs w:val="20"/>
        </w:rPr>
        <w:t>u</w:t>
      </w:r>
      <w:r w:rsidR="007512EA" w:rsidRPr="00DE6B42">
        <w:rPr>
          <w:b/>
          <w:sz w:val="20"/>
          <w:szCs w:val="20"/>
        </w:rPr>
        <w:t>é es un Sistema Distribuido?</w:t>
      </w:r>
      <w:r w:rsidR="0007300A" w:rsidRPr="00DE6B42">
        <w:rPr>
          <w:sz w:val="20"/>
          <w:szCs w:val="20"/>
        </w:rPr>
        <w:t xml:space="preserve"> </w:t>
      </w:r>
      <w:r w:rsidR="007512EA" w:rsidRPr="00DE6B42">
        <w:rPr>
          <w:sz w:val="20"/>
          <w:szCs w:val="20"/>
        </w:rPr>
        <w:t xml:space="preserve"> </w:t>
      </w:r>
    </w:p>
    <w:p w:rsidR="00633CF7" w:rsidRPr="00DE6B42" w:rsidRDefault="007512EA" w:rsidP="000D1E59">
      <w:pPr>
        <w:jc w:val="both"/>
        <w:rPr>
          <w:sz w:val="20"/>
          <w:szCs w:val="20"/>
        </w:rPr>
      </w:pPr>
      <w:r w:rsidRPr="00DE6B42">
        <w:rPr>
          <w:sz w:val="20"/>
          <w:szCs w:val="20"/>
        </w:rPr>
        <w:t xml:space="preserve">Un sistema cuyos componentes hardware y software se encuentran en computadores conectados en red, se comunican y coordinan sus acciones mediante el paso de mensajes controlados por protocolos </w:t>
      </w:r>
      <w:proofErr w:type="gramStart"/>
      <w:r w:rsidRPr="00DE6B42">
        <w:rPr>
          <w:sz w:val="20"/>
          <w:szCs w:val="20"/>
        </w:rPr>
        <w:t>prefijados</w:t>
      </w:r>
      <w:proofErr w:type="gramEnd"/>
      <w:r w:rsidRPr="00DE6B42">
        <w:rPr>
          <w:sz w:val="20"/>
          <w:szCs w:val="20"/>
        </w:rPr>
        <w:t xml:space="preserve"> por un esquema cliente servidor</w:t>
      </w:r>
      <w:r w:rsidR="00633CF7" w:rsidRPr="00DE6B42">
        <w:rPr>
          <w:sz w:val="20"/>
          <w:szCs w:val="20"/>
        </w:rPr>
        <w:t xml:space="preserve">.  </w:t>
      </w:r>
    </w:p>
    <w:p w:rsidR="00A153F2" w:rsidRDefault="00A153F2" w:rsidP="000D1E59">
      <w:pPr>
        <w:jc w:val="both"/>
        <w:rPr>
          <w:sz w:val="20"/>
          <w:szCs w:val="20"/>
        </w:rPr>
      </w:pPr>
      <w:r>
        <w:rPr>
          <w:b/>
          <w:sz w:val="20"/>
          <w:szCs w:val="20"/>
        </w:rPr>
        <w:t xml:space="preserve">2.2. </w:t>
      </w:r>
      <w:r w:rsidR="00AD0F14" w:rsidRPr="00DE6B42">
        <w:rPr>
          <w:b/>
          <w:sz w:val="20"/>
          <w:szCs w:val="20"/>
        </w:rPr>
        <w:t>Características.</w:t>
      </w:r>
      <w:r w:rsidR="00AD0F14" w:rsidRPr="00DE6B42">
        <w:rPr>
          <w:sz w:val="20"/>
          <w:szCs w:val="20"/>
        </w:rPr>
        <w:t xml:space="preserve"> </w:t>
      </w:r>
    </w:p>
    <w:p w:rsidR="00AD0F14" w:rsidRPr="00DE6B42" w:rsidRDefault="00633CF7" w:rsidP="000D1E59">
      <w:pPr>
        <w:jc w:val="both"/>
        <w:rPr>
          <w:sz w:val="20"/>
          <w:szCs w:val="20"/>
        </w:rPr>
      </w:pPr>
      <w:r w:rsidRPr="00DE6B42">
        <w:rPr>
          <w:sz w:val="20"/>
          <w:szCs w:val="20"/>
        </w:rPr>
        <w:t xml:space="preserve">Algunas de las características </w:t>
      </w:r>
      <w:r w:rsidR="00CF2539" w:rsidRPr="00DE6B42">
        <w:rPr>
          <w:sz w:val="20"/>
          <w:szCs w:val="20"/>
        </w:rPr>
        <w:t xml:space="preserve"> </w:t>
      </w:r>
      <w:r w:rsidRPr="00DE6B42">
        <w:rPr>
          <w:sz w:val="20"/>
          <w:szCs w:val="20"/>
        </w:rPr>
        <w:t xml:space="preserve">relevantes de los sistemas distribuidos son: </w:t>
      </w:r>
      <w:r w:rsidR="001D1690" w:rsidRPr="00DE6B42">
        <w:rPr>
          <w:sz w:val="20"/>
          <w:szCs w:val="20"/>
        </w:rPr>
        <w:t xml:space="preserve">la compartición de recursos, </w:t>
      </w:r>
      <w:r w:rsidRPr="00DE6B42">
        <w:rPr>
          <w:sz w:val="20"/>
          <w:szCs w:val="20"/>
        </w:rPr>
        <w:t xml:space="preserve">la concurrencia, </w:t>
      </w:r>
      <w:r w:rsidR="001D1690" w:rsidRPr="00DE6B42">
        <w:rPr>
          <w:sz w:val="20"/>
          <w:szCs w:val="20"/>
        </w:rPr>
        <w:t xml:space="preserve">la apertura, </w:t>
      </w:r>
      <w:r w:rsidR="00A34654" w:rsidRPr="00DE6B42">
        <w:rPr>
          <w:sz w:val="20"/>
          <w:szCs w:val="20"/>
        </w:rPr>
        <w:t xml:space="preserve">la escalabilidad, </w:t>
      </w:r>
      <w:r w:rsidRPr="00DE6B42">
        <w:rPr>
          <w:sz w:val="20"/>
          <w:szCs w:val="20"/>
        </w:rPr>
        <w:t>la carencia de un reloj global</w:t>
      </w:r>
      <w:r w:rsidR="00A34654" w:rsidRPr="00DE6B42">
        <w:rPr>
          <w:sz w:val="20"/>
          <w:szCs w:val="20"/>
        </w:rPr>
        <w:t>, la tolerancia a f</w:t>
      </w:r>
      <w:r w:rsidRPr="00DE6B42">
        <w:rPr>
          <w:sz w:val="20"/>
          <w:szCs w:val="20"/>
        </w:rPr>
        <w:t xml:space="preserve">allos </w:t>
      </w:r>
      <w:r w:rsidR="00A34654" w:rsidRPr="00DE6B42">
        <w:rPr>
          <w:sz w:val="20"/>
          <w:szCs w:val="20"/>
        </w:rPr>
        <w:t xml:space="preserve">de su </w:t>
      </w:r>
      <w:r w:rsidRPr="00DE6B42">
        <w:rPr>
          <w:sz w:val="20"/>
          <w:szCs w:val="20"/>
        </w:rPr>
        <w:t>componentes</w:t>
      </w:r>
      <w:r w:rsidR="00A34654" w:rsidRPr="00DE6B42">
        <w:rPr>
          <w:sz w:val="20"/>
          <w:szCs w:val="20"/>
        </w:rPr>
        <w:t xml:space="preserve"> y sobretodo la transparencia. </w:t>
      </w:r>
      <w:r w:rsidR="0000015B" w:rsidRPr="00DE6B42">
        <w:rPr>
          <w:sz w:val="20"/>
          <w:szCs w:val="20"/>
        </w:rPr>
        <w:t>A continuación se describe cada una:</w:t>
      </w:r>
    </w:p>
    <w:p w:rsidR="00520009" w:rsidRPr="00DE6B42" w:rsidRDefault="00AD0F14" w:rsidP="00E559CD">
      <w:pPr>
        <w:pStyle w:val="Prrafodelista"/>
        <w:numPr>
          <w:ilvl w:val="0"/>
          <w:numId w:val="2"/>
        </w:numPr>
        <w:jc w:val="both"/>
        <w:rPr>
          <w:sz w:val="20"/>
          <w:szCs w:val="20"/>
        </w:rPr>
      </w:pPr>
      <w:r w:rsidRPr="00DE6B42">
        <w:rPr>
          <w:b/>
          <w:sz w:val="20"/>
          <w:szCs w:val="20"/>
        </w:rPr>
        <w:t>Compartición de Recursos</w:t>
      </w:r>
      <w:r w:rsidRPr="00DE6B42">
        <w:rPr>
          <w:sz w:val="20"/>
          <w:szCs w:val="20"/>
        </w:rPr>
        <w:t xml:space="preserve">. </w:t>
      </w:r>
      <w:r w:rsidR="00A34654" w:rsidRPr="00DE6B42">
        <w:rPr>
          <w:sz w:val="20"/>
          <w:szCs w:val="20"/>
        </w:rPr>
        <w:t xml:space="preserve">Los recursos en un sistema distribuido están físicamente encapsulados en computadoras y  pueden ser accedidos por otras computadoras mediante la red; para que la compartición de recursos sea efectiva se requiere de un programa gestor de recursos, que ofrezca un interfaz de comunicación permitiendo </w:t>
      </w:r>
      <w:r w:rsidRPr="00DE6B42">
        <w:rPr>
          <w:sz w:val="20"/>
          <w:szCs w:val="20"/>
        </w:rPr>
        <w:t>su acceso</w:t>
      </w:r>
      <w:r w:rsidR="00A34654" w:rsidRPr="00DE6B42">
        <w:rPr>
          <w:sz w:val="20"/>
          <w:szCs w:val="20"/>
        </w:rPr>
        <w:t>, manipula</w:t>
      </w:r>
      <w:r w:rsidRPr="00DE6B42">
        <w:rPr>
          <w:sz w:val="20"/>
          <w:szCs w:val="20"/>
        </w:rPr>
        <w:t>ción</w:t>
      </w:r>
      <w:r w:rsidR="00A34654" w:rsidRPr="00DE6B42">
        <w:rPr>
          <w:sz w:val="20"/>
          <w:szCs w:val="20"/>
        </w:rPr>
        <w:t xml:space="preserve"> y actualiza</w:t>
      </w:r>
      <w:r w:rsidRPr="00DE6B42">
        <w:rPr>
          <w:sz w:val="20"/>
          <w:szCs w:val="20"/>
        </w:rPr>
        <w:t>ción</w:t>
      </w:r>
      <w:r w:rsidR="00A34654" w:rsidRPr="00DE6B42">
        <w:rPr>
          <w:sz w:val="20"/>
          <w:szCs w:val="20"/>
        </w:rPr>
        <w:t xml:space="preserve"> de una manera fiable y consistente</w:t>
      </w:r>
      <w:r w:rsidR="009803BA" w:rsidRPr="00DE6B42">
        <w:rPr>
          <w:sz w:val="20"/>
          <w:szCs w:val="20"/>
        </w:rPr>
        <w:t xml:space="preserve">; los usuarios se comunican con </w:t>
      </w:r>
      <w:r w:rsidRPr="00DE6B42">
        <w:rPr>
          <w:sz w:val="20"/>
          <w:szCs w:val="20"/>
        </w:rPr>
        <w:t>estos programas</w:t>
      </w:r>
      <w:r w:rsidR="009803BA" w:rsidRPr="00DE6B42">
        <w:rPr>
          <w:sz w:val="20"/>
          <w:szCs w:val="20"/>
        </w:rPr>
        <w:t xml:space="preserve"> gestores para acceder a los recursos compartidos del sistema</w:t>
      </w:r>
      <w:r w:rsidR="00520009" w:rsidRPr="00DE6B42">
        <w:rPr>
          <w:sz w:val="20"/>
          <w:szCs w:val="20"/>
        </w:rPr>
        <w:t xml:space="preserve"> según</w:t>
      </w:r>
      <w:r w:rsidR="009803BA" w:rsidRPr="00DE6B42">
        <w:rPr>
          <w:sz w:val="20"/>
          <w:szCs w:val="20"/>
        </w:rPr>
        <w:t xml:space="preserve"> dos modelos de sistemas distribuidos: el modelo cliente-servidor y el modelo basado en objetos.</w:t>
      </w:r>
      <w:r w:rsidR="00A34654" w:rsidRPr="00DE6B42">
        <w:rPr>
          <w:sz w:val="20"/>
          <w:szCs w:val="20"/>
        </w:rPr>
        <w:t xml:space="preserve"> </w:t>
      </w:r>
    </w:p>
    <w:p w:rsidR="00A34654" w:rsidRPr="00DE6B42" w:rsidRDefault="004072D0" w:rsidP="00E559CD">
      <w:pPr>
        <w:pStyle w:val="Prrafodelista"/>
        <w:numPr>
          <w:ilvl w:val="0"/>
          <w:numId w:val="2"/>
        </w:numPr>
        <w:jc w:val="both"/>
        <w:rPr>
          <w:sz w:val="20"/>
          <w:szCs w:val="20"/>
        </w:rPr>
      </w:pPr>
      <w:r w:rsidRPr="00DE6B42">
        <w:rPr>
          <w:b/>
          <w:sz w:val="20"/>
          <w:szCs w:val="20"/>
        </w:rPr>
        <w:t>C</w:t>
      </w:r>
      <w:r w:rsidR="00633CF7" w:rsidRPr="00DE6B42">
        <w:rPr>
          <w:b/>
          <w:sz w:val="20"/>
          <w:szCs w:val="20"/>
        </w:rPr>
        <w:t>oncurrencia</w:t>
      </w:r>
      <w:r w:rsidRPr="00DE6B42">
        <w:rPr>
          <w:sz w:val="20"/>
          <w:szCs w:val="20"/>
        </w:rPr>
        <w:t>.</w:t>
      </w:r>
      <w:r w:rsidR="00633CF7" w:rsidRPr="00DE6B42">
        <w:rPr>
          <w:sz w:val="20"/>
          <w:szCs w:val="20"/>
        </w:rPr>
        <w:t xml:space="preserve"> </w:t>
      </w:r>
      <w:r w:rsidRPr="00DE6B42">
        <w:rPr>
          <w:sz w:val="20"/>
          <w:szCs w:val="20"/>
        </w:rPr>
        <w:t>P</w:t>
      </w:r>
      <w:r w:rsidR="00633CF7" w:rsidRPr="00DE6B42">
        <w:rPr>
          <w:sz w:val="20"/>
          <w:szCs w:val="20"/>
        </w:rPr>
        <w:t>ermite que los recursos disponibles en la red puedan ser utilizados simultáneamente por los usuarios</w:t>
      </w:r>
      <w:r w:rsidR="001118C6" w:rsidRPr="00DE6B42">
        <w:rPr>
          <w:sz w:val="20"/>
          <w:szCs w:val="20"/>
        </w:rPr>
        <w:t xml:space="preserve">. Esto es posible, si varios procesos en una única máquina se </w:t>
      </w:r>
      <w:r w:rsidR="001118C6" w:rsidRPr="00DE6B42">
        <w:rPr>
          <w:sz w:val="20"/>
          <w:szCs w:val="20"/>
        </w:rPr>
        <w:lastRenderedPageBreak/>
        <w:t>ejecutan concurrentemente. Sin embargo, Si el computador está equipado con un único procesador central, la concurrencia tiene lugar entrelazando la ejecución de los distintos proces</w:t>
      </w:r>
      <w:r w:rsidR="00B616DB">
        <w:rPr>
          <w:sz w:val="20"/>
          <w:szCs w:val="20"/>
        </w:rPr>
        <w:t>os. O, si la computadora tiene varios</w:t>
      </w:r>
      <w:r w:rsidR="001118C6" w:rsidRPr="00DE6B42">
        <w:rPr>
          <w:sz w:val="20"/>
          <w:szCs w:val="20"/>
        </w:rPr>
        <w:t xml:space="preserve"> procesadores, entonces </w:t>
      </w:r>
      <w:r w:rsidR="00D540CD" w:rsidRPr="00DE6B42">
        <w:rPr>
          <w:sz w:val="20"/>
          <w:szCs w:val="20"/>
        </w:rPr>
        <w:t>se pueden ejecutar los procesos en paralelo</w:t>
      </w:r>
      <w:r w:rsidR="001118C6" w:rsidRPr="00DE6B42">
        <w:rPr>
          <w:sz w:val="20"/>
          <w:szCs w:val="20"/>
        </w:rPr>
        <w:t>.</w:t>
      </w:r>
      <w:r w:rsidR="00D540CD" w:rsidRPr="00DE6B42">
        <w:rPr>
          <w:sz w:val="20"/>
          <w:szCs w:val="20"/>
        </w:rPr>
        <w:t xml:space="preserve"> </w:t>
      </w:r>
      <w:r w:rsidR="001118C6" w:rsidRPr="00DE6B42">
        <w:rPr>
          <w:sz w:val="20"/>
          <w:szCs w:val="20"/>
        </w:rPr>
        <w:t>En los sis</w:t>
      </w:r>
      <w:r w:rsidR="00D540CD" w:rsidRPr="00DE6B42">
        <w:rPr>
          <w:sz w:val="20"/>
          <w:szCs w:val="20"/>
        </w:rPr>
        <w:t xml:space="preserve">temas distribuidos hay muchas </w:t>
      </w:r>
      <w:r w:rsidR="00B616DB">
        <w:rPr>
          <w:sz w:val="20"/>
          <w:szCs w:val="20"/>
        </w:rPr>
        <w:t>computadoras</w:t>
      </w:r>
      <w:r w:rsidR="00D540CD" w:rsidRPr="00DE6B42">
        <w:rPr>
          <w:sz w:val="20"/>
          <w:szCs w:val="20"/>
        </w:rPr>
        <w:t>, cada una con uno o má</w:t>
      </w:r>
      <w:r w:rsidR="001118C6" w:rsidRPr="00DE6B42">
        <w:rPr>
          <w:sz w:val="20"/>
          <w:szCs w:val="20"/>
        </w:rPr>
        <w:t>s procesadores.</w:t>
      </w:r>
    </w:p>
    <w:p w:rsidR="004072D0" w:rsidRPr="00DE6B42" w:rsidRDefault="004072D0" w:rsidP="00E559CD">
      <w:pPr>
        <w:pStyle w:val="Prrafodelista"/>
        <w:numPr>
          <w:ilvl w:val="0"/>
          <w:numId w:val="2"/>
        </w:numPr>
        <w:jc w:val="both"/>
        <w:rPr>
          <w:sz w:val="20"/>
          <w:szCs w:val="20"/>
        </w:rPr>
      </w:pPr>
      <w:r w:rsidRPr="00DE6B42">
        <w:rPr>
          <w:b/>
          <w:sz w:val="20"/>
          <w:szCs w:val="20"/>
        </w:rPr>
        <w:t>La apertura</w:t>
      </w:r>
      <w:r w:rsidRPr="00DE6B42">
        <w:rPr>
          <w:sz w:val="20"/>
          <w:szCs w:val="20"/>
        </w:rPr>
        <w:t xml:space="preserve">. Los sistemas distribuidos abiertos se basan en la provisión de un mecanismo uniforme de comunicación entre procesos e interfaces publicados para acceder a recursos compartidos. Los sistemas distribuidos abiertos pueden construirse a partir de hardware y </w:t>
      </w:r>
      <w:r w:rsidRPr="0038592E">
        <w:rPr>
          <w:b/>
          <w:sz w:val="20"/>
          <w:szCs w:val="20"/>
        </w:rPr>
        <w:t>software heterogéneo</w:t>
      </w:r>
      <w:r w:rsidRPr="00DE6B42">
        <w:rPr>
          <w:sz w:val="20"/>
          <w:szCs w:val="20"/>
        </w:rPr>
        <w:t>, posiblemente proveniente de vendedores diferentes. Pero la conformidad de cada componente con el estándar publicado debe ser cuidadosamente comprobada y certificada si se quiere evitar tener problemas de integración.</w:t>
      </w:r>
    </w:p>
    <w:p w:rsidR="00CB15A5" w:rsidRPr="00DE6B42" w:rsidRDefault="004072D0" w:rsidP="00E559CD">
      <w:pPr>
        <w:pStyle w:val="Prrafodelista"/>
        <w:numPr>
          <w:ilvl w:val="0"/>
          <w:numId w:val="2"/>
        </w:numPr>
        <w:jc w:val="both"/>
        <w:rPr>
          <w:sz w:val="20"/>
          <w:szCs w:val="20"/>
        </w:rPr>
      </w:pPr>
      <w:r w:rsidRPr="00DE6B42">
        <w:rPr>
          <w:b/>
          <w:sz w:val="20"/>
          <w:szCs w:val="20"/>
        </w:rPr>
        <w:t>La escalabilidad</w:t>
      </w:r>
      <w:r w:rsidRPr="00DE6B42">
        <w:rPr>
          <w:sz w:val="20"/>
          <w:szCs w:val="20"/>
        </w:rPr>
        <w:t>.</w:t>
      </w:r>
      <w:r w:rsidR="00214324" w:rsidRPr="00DE6B42">
        <w:rPr>
          <w:sz w:val="20"/>
          <w:szCs w:val="20"/>
        </w:rPr>
        <w:t xml:space="preserve"> </w:t>
      </w:r>
      <w:r w:rsidR="00CB15A5" w:rsidRPr="00DE6B42">
        <w:rPr>
          <w:sz w:val="20"/>
          <w:szCs w:val="20"/>
        </w:rPr>
        <w:t xml:space="preserve">Tanto el software de sistema como el de aplicación no deberían cambiar cuando la escala del sistema se incrementa. La demanda de escalabilidad en los sistemas distribuidos ha conducido a una filosofía de diseño en que cualquier recurso simple hardware o software puede extenderse para proporcionar servicio a tantos usuarios como se quiera. </w:t>
      </w:r>
      <w:r w:rsidR="00E559CD" w:rsidRPr="00DE6B42">
        <w:rPr>
          <w:sz w:val="20"/>
          <w:szCs w:val="20"/>
        </w:rPr>
        <w:t xml:space="preserve"> </w:t>
      </w:r>
      <w:r w:rsidR="00CB15A5" w:rsidRPr="00DE6B42">
        <w:rPr>
          <w:sz w:val="20"/>
          <w:szCs w:val="20"/>
        </w:rPr>
        <w:t xml:space="preserve">Cuando el tamaño y complejidad de las redes de </w:t>
      </w:r>
      <w:r w:rsidR="00FE5897" w:rsidRPr="00DE6B42">
        <w:rPr>
          <w:sz w:val="20"/>
          <w:szCs w:val="20"/>
        </w:rPr>
        <w:t>computadores</w:t>
      </w:r>
      <w:r w:rsidR="00CB15A5" w:rsidRPr="00DE6B42">
        <w:rPr>
          <w:sz w:val="20"/>
          <w:szCs w:val="20"/>
        </w:rPr>
        <w:t xml:space="preserve"> crece, es un objetivo primordial diseñar software de sistema distribuido que seguirá siendo eficiente y útil con esas nuevas configuraciones de la red. Las técnicas necesarias para conseguir estos objetivos incluyen el uso de datos replicados, la técnica asociada de </w:t>
      </w:r>
      <w:proofErr w:type="spellStart"/>
      <w:r w:rsidR="00CB15A5" w:rsidRPr="00DE6B42">
        <w:rPr>
          <w:sz w:val="20"/>
          <w:szCs w:val="20"/>
        </w:rPr>
        <w:t>caching</w:t>
      </w:r>
      <w:proofErr w:type="spellEnd"/>
      <w:r w:rsidR="00CB15A5" w:rsidRPr="00DE6B42">
        <w:rPr>
          <w:sz w:val="20"/>
          <w:szCs w:val="20"/>
        </w:rPr>
        <w:t>, y el uso de múltiples servidores para manejar ciertas tareas, aprovechando la concurrencia para permitir una mayor productividad</w:t>
      </w:r>
      <w:r w:rsidR="002B4CD6" w:rsidRPr="00DE6B42">
        <w:rPr>
          <w:sz w:val="20"/>
          <w:szCs w:val="20"/>
        </w:rPr>
        <w:t>.</w:t>
      </w:r>
    </w:p>
    <w:p w:rsidR="00E377D7" w:rsidRPr="00B616DB" w:rsidRDefault="00CB15A5" w:rsidP="00B616DB">
      <w:pPr>
        <w:pStyle w:val="Prrafodelista"/>
        <w:numPr>
          <w:ilvl w:val="0"/>
          <w:numId w:val="2"/>
        </w:numPr>
        <w:jc w:val="both"/>
        <w:rPr>
          <w:sz w:val="20"/>
          <w:szCs w:val="20"/>
        </w:rPr>
      </w:pPr>
      <w:r w:rsidRPr="00DE6B42">
        <w:rPr>
          <w:b/>
          <w:sz w:val="20"/>
          <w:szCs w:val="20"/>
        </w:rPr>
        <w:t>Tolerancia a Fallos</w:t>
      </w:r>
      <w:r w:rsidR="002B4CD6" w:rsidRPr="00DE6B42">
        <w:rPr>
          <w:sz w:val="20"/>
          <w:szCs w:val="20"/>
        </w:rPr>
        <w:t xml:space="preserve">. </w:t>
      </w:r>
      <w:r w:rsidR="00E377D7" w:rsidRPr="00DE6B42">
        <w:rPr>
          <w:sz w:val="20"/>
          <w:szCs w:val="20"/>
        </w:rPr>
        <w:t>Cuando uno de los componentes de un sistema distribuidos falla, solo se ve afectado el trabajo que estaba realizando el componente averiado. Un usuario podría desplazarse a otra estación de trabajo y el proceso servidor podría ejecutarse en otra máquina</w:t>
      </w:r>
      <w:r w:rsidR="00B616DB">
        <w:rPr>
          <w:sz w:val="20"/>
          <w:szCs w:val="20"/>
        </w:rPr>
        <w:t xml:space="preserve"> sin problema</w:t>
      </w:r>
      <w:r w:rsidR="00E377D7" w:rsidRPr="00DE6B42">
        <w:rPr>
          <w:sz w:val="20"/>
          <w:szCs w:val="20"/>
        </w:rPr>
        <w:t xml:space="preserve">. El diseño de sistemas tolerantes a fallos se basa en dos cuestiones, complementarias entre sí: </w:t>
      </w:r>
      <w:r w:rsidR="00B616DB">
        <w:rPr>
          <w:sz w:val="20"/>
          <w:szCs w:val="20"/>
        </w:rPr>
        <w:t>r</w:t>
      </w:r>
      <w:r w:rsidR="00E377D7" w:rsidRPr="00DE6B42">
        <w:rPr>
          <w:sz w:val="20"/>
          <w:szCs w:val="20"/>
        </w:rPr>
        <w:t>edundancia hardware (uso de componentes redundantes) y recuperación del software (diseño de programas que sean capaces de recuperarse de los fallos).</w:t>
      </w:r>
      <w:r w:rsidR="00B616DB">
        <w:rPr>
          <w:sz w:val="20"/>
          <w:szCs w:val="20"/>
        </w:rPr>
        <w:t xml:space="preserve"> </w:t>
      </w:r>
      <w:r w:rsidR="00E377D7" w:rsidRPr="00B616DB">
        <w:rPr>
          <w:sz w:val="20"/>
          <w:szCs w:val="20"/>
        </w:rPr>
        <w:t>En los sistemas distribuidos la redundancia puede plantearse en un grano más fino que el hardware, pueden replicarse los servidores individuales que son esenciales para la operación continuada de aplicaciones criticas. La recuperación del software tiene relación con el diseño de software que sea capaz de recuperar (roll-back) el estado de los datos permanentes antes de que se produjera el fallo.</w:t>
      </w:r>
    </w:p>
    <w:p w:rsidR="004072D0" w:rsidRPr="00DE6B42" w:rsidRDefault="004072D0" w:rsidP="00E559CD">
      <w:pPr>
        <w:pStyle w:val="Prrafodelista"/>
        <w:numPr>
          <w:ilvl w:val="0"/>
          <w:numId w:val="2"/>
        </w:numPr>
        <w:jc w:val="both"/>
        <w:rPr>
          <w:sz w:val="20"/>
          <w:szCs w:val="20"/>
        </w:rPr>
      </w:pPr>
      <w:r w:rsidRPr="00DE6B42">
        <w:rPr>
          <w:b/>
          <w:sz w:val="20"/>
          <w:szCs w:val="20"/>
        </w:rPr>
        <w:t>L</w:t>
      </w:r>
      <w:r w:rsidR="00633CF7" w:rsidRPr="00DE6B42">
        <w:rPr>
          <w:b/>
          <w:sz w:val="20"/>
          <w:szCs w:val="20"/>
        </w:rPr>
        <w:t>a carencia de un reloj global</w:t>
      </w:r>
      <w:r w:rsidRPr="00DE6B42">
        <w:rPr>
          <w:sz w:val="20"/>
          <w:szCs w:val="20"/>
        </w:rPr>
        <w:t>.</w:t>
      </w:r>
      <w:r w:rsidR="00633CF7" w:rsidRPr="00DE6B42">
        <w:rPr>
          <w:sz w:val="20"/>
          <w:szCs w:val="20"/>
        </w:rPr>
        <w:t xml:space="preserve"> </w:t>
      </w:r>
      <w:r w:rsidRPr="00DE6B42">
        <w:rPr>
          <w:sz w:val="20"/>
          <w:szCs w:val="20"/>
        </w:rPr>
        <w:t>S</w:t>
      </w:r>
      <w:r w:rsidR="00633CF7" w:rsidRPr="00DE6B42">
        <w:rPr>
          <w:sz w:val="20"/>
          <w:szCs w:val="20"/>
        </w:rPr>
        <w:t xml:space="preserve">e refiere a que no existe una </w:t>
      </w:r>
      <w:r w:rsidR="009D2268" w:rsidRPr="00DE6B42">
        <w:rPr>
          <w:sz w:val="20"/>
          <w:szCs w:val="20"/>
        </w:rPr>
        <w:t>temporización general para la ejecución de los procesos entre los diferentes componentes, e</w:t>
      </w:r>
      <w:r w:rsidRPr="00DE6B42">
        <w:rPr>
          <w:sz w:val="20"/>
          <w:szCs w:val="20"/>
        </w:rPr>
        <w:t>s más bien distribuida.</w:t>
      </w:r>
    </w:p>
    <w:p w:rsidR="00384A9B" w:rsidRPr="00DE6B42" w:rsidRDefault="00384A9B" w:rsidP="00E559CD">
      <w:pPr>
        <w:pStyle w:val="Prrafodelista"/>
        <w:numPr>
          <w:ilvl w:val="0"/>
          <w:numId w:val="2"/>
        </w:numPr>
        <w:jc w:val="both"/>
        <w:rPr>
          <w:sz w:val="20"/>
          <w:szCs w:val="20"/>
        </w:rPr>
      </w:pPr>
      <w:r w:rsidRPr="00DE6B42">
        <w:rPr>
          <w:b/>
          <w:sz w:val="20"/>
          <w:szCs w:val="20"/>
        </w:rPr>
        <w:t>Transparencia</w:t>
      </w:r>
      <w:r w:rsidRPr="00DE6B42">
        <w:rPr>
          <w:sz w:val="20"/>
          <w:szCs w:val="20"/>
        </w:rPr>
        <w:t>. La transparencia se define como la ocultación al usuario y al programador, la separación de las aplicaciones y de los componentes de un sistema distribuido, de manera que el sistema se percibe como un todo, en vez de una colección de componentes independientes. La transparencia ejerce una gran influencia en el diseño del software de sistema. Existen varios tipos de transparencia, la más importante es la transparencia de red que abarca el acceso y localización de los recurso</w:t>
      </w:r>
      <w:r w:rsidR="00E559CD" w:rsidRPr="00DE6B42">
        <w:rPr>
          <w:sz w:val="20"/>
          <w:szCs w:val="20"/>
        </w:rPr>
        <w:t>s</w:t>
      </w:r>
      <w:r w:rsidRPr="00DE6B42">
        <w:rPr>
          <w:sz w:val="20"/>
          <w:szCs w:val="20"/>
        </w:rPr>
        <w:t>, simulando ser un sistema centralizado.</w:t>
      </w:r>
    </w:p>
    <w:p w:rsidR="00A153F2" w:rsidRDefault="00A153F2" w:rsidP="00E559CD">
      <w:pPr>
        <w:jc w:val="both"/>
        <w:rPr>
          <w:b/>
          <w:sz w:val="20"/>
          <w:szCs w:val="20"/>
        </w:rPr>
      </w:pPr>
      <w:r>
        <w:rPr>
          <w:b/>
          <w:sz w:val="20"/>
          <w:szCs w:val="20"/>
        </w:rPr>
        <w:t xml:space="preserve">2.3. </w:t>
      </w:r>
      <w:r w:rsidR="00E559CD" w:rsidRPr="00DE6B42">
        <w:rPr>
          <w:b/>
          <w:sz w:val="20"/>
          <w:szCs w:val="20"/>
        </w:rPr>
        <w:t xml:space="preserve">El Modelo Cliente Servidor. </w:t>
      </w:r>
    </w:p>
    <w:p w:rsidR="00633CF7" w:rsidRDefault="00E559CD" w:rsidP="00E559CD">
      <w:pPr>
        <w:jc w:val="both"/>
        <w:rPr>
          <w:sz w:val="20"/>
          <w:szCs w:val="20"/>
        </w:rPr>
      </w:pPr>
      <w:r w:rsidRPr="00DE6B42">
        <w:rPr>
          <w:sz w:val="20"/>
          <w:szCs w:val="20"/>
        </w:rPr>
        <w:t xml:space="preserve">El modelo cliente-servidor de un sistema distribuido es el modelo más conocido y más ampliamente adoptado en la actualidad. </w:t>
      </w:r>
      <w:r w:rsidR="0038592E">
        <w:rPr>
          <w:sz w:val="20"/>
          <w:szCs w:val="20"/>
        </w:rPr>
        <w:t>Un cliente es una máquina que realiza una solicitud al servidor</w:t>
      </w:r>
      <w:r w:rsidR="00BF3DAD">
        <w:rPr>
          <w:sz w:val="20"/>
          <w:szCs w:val="20"/>
        </w:rPr>
        <w:t>;</w:t>
      </w:r>
      <w:r w:rsidR="0038592E">
        <w:rPr>
          <w:sz w:val="20"/>
          <w:szCs w:val="20"/>
        </w:rPr>
        <w:t xml:space="preserve"> </w:t>
      </w:r>
      <w:r w:rsidR="00BF3DAD">
        <w:rPr>
          <w:sz w:val="20"/>
          <w:szCs w:val="20"/>
        </w:rPr>
        <w:t xml:space="preserve">a su vez, </w:t>
      </w:r>
      <w:r w:rsidR="0038592E">
        <w:rPr>
          <w:sz w:val="20"/>
          <w:szCs w:val="20"/>
        </w:rPr>
        <w:t>el servidor</w:t>
      </w:r>
      <w:r w:rsidR="00BF3DAD">
        <w:rPr>
          <w:sz w:val="20"/>
          <w:szCs w:val="20"/>
        </w:rPr>
        <w:t xml:space="preserve"> es otra máquina que</w:t>
      </w:r>
      <w:r w:rsidR="0038592E">
        <w:rPr>
          <w:sz w:val="20"/>
          <w:szCs w:val="20"/>
        </w:rPr>
        <w:t xml:space="preserve"> atiende las peticiones</w:t>
      </w:r>
      <w:r w:rsidR="00BF3DAD">
        <w:rPr>
          <w:sz w:val="20"/>
          <w:szCs w:val="20"/>
        </w:rPr>
        <w:t xml:space="preserve"> de los clientes</w:t>
      </w:r>
      <w:r w:rsidR="0038592E">
        <w:rPr>
          <w:sz w:val="20"/>
          <w:szCs w:val="20"/>
        </w:rPr>
        <w:t xml:space="preserve"> y provee servicios como: el acceso a datos, la ejecución de algún programa o el acceso a algún dispositivo hardware.</w:t>
      </w:r>
      <w:r w:rsidR="00361156">
        <w:rPr>
          <w:sz w:val="20"/>
          <w:szCs w:val="20"/>
        </w:rPr>
        <w:t xml:space="preserve"> En los sistemas cliente servidor se suman una serie de elementos que hay que considerar: </w:t>
      </w:r>
      <w:r w:rsidR="00673FA0">
        <w:rPr>
          <w:sz w:val="20"/>
          <w:szCs w:val="20"/>
        </w:rPr>
        <w:t xml:space="preserve">tipos de clientes y servidores, </w:t>
      </w:r>
      <w:r w:rsidR="00361156">
        <w:rPr>
          <w:sz w:val="20"/>
          <w:szCs w:val="20"/>
        </w:rPr>
        <w:t>protocolos, software</w:t>
      </w:r>
      <w:r w:rsidR="00673FA0">
        <w:rPr>
          <w:sz w:val="20"/>
          <w:szCs w:val="20"/>
        </w:rPr>
        <w:t xml:space="preserve"> intermedio (middleware), format</w:t>
      </w:r>
      <w:r w:rsidR="00361156">
        <w:rPr>
          <w:sz w:val="20"/>
          <w:szCs w:val="20"/>
        </w:rPr>
        <w:t>os de intercambio de datos (</w:t>
      </w:r>
      <w:proofErr w:type="spellStart"/>
      <w:r w:rsidR="00361156">
        <w:rPr>
          <w:sz w:val="20"/>
          <w:szCs w:val="20"/>
        </w:rPr>
        <w:t>Ejm.</w:t>
      </w:r>
      <w:proofErr w:type="spellEnd"/>
      <w:r w:rsidR="00361156">
        <w:rPr>
          <w:sz w:val="20"/>
          <w:szCs w:val="20"/>
        </w:rPr>
        <w:t xml:space="preserve"> </w:t>
      </w:r>
      <w:r w:rsidR="00673FA0">
        <w:rPr>
          <w:sz w:val="20"/>
          <w:szCs w:val="20"/>
        </w:rPr>
        <w:t xml:space="preserve">HTML, </w:t>
      </w:r>
      <w:r w:rsidR="00361156">
        <w:rPr>
          <w:sz w:val="20"/>
          <w:szCs w:val="20"/>
        </w:rPr>
        <w:t>XML, JSON)</w:t>
      </w:r>
      <w:r w:rsidR="00673FA0">
        <w:rPr>
          <w:sz w:val="20"/>
          <w:szCs w:val="20"/>
        </w:rPr>
        <w:t xml:space="preserve">, las tecnologías para desarrollo de </w:t>
      </w:r>
      <w:proofErr w:type="gramStart"/>
      <w:r w:rsidR="00673FA0">
        <w:rPr>
          <w:sz w:val="20"/>
          <w:szCs w:val="20"/>
        </w:rPr>
        <w:t>aplicaciones(</w:t>
      </w:r>
      <w:proofErr w:type="gramEnd"/>
      <w:r w:rsidR="00673FA0">
        <w:rPr>
          <w:sz w:val="20"/>
          <w:szCs w:val="20"/>
        </w:rPr>
        <w:t xml:space="preserve">PHP, J2EE, ASP.NET, </w:t>
      </w:r>
      <w:proofErr w:type="spellStart"/>
      <w:r w:rsidR="00673FA0">
        <w:rPr>
          <w:sz w:val="20"/>
          <w:szCs w:val="20"/>
        </w:rPr>
        <w:t>etc</w:t>
      </w:r>
      <w:proofErr w:type="spellEnd"/>
      <w:r w:rsidR="00673FA0">
        <w:rPr>
          <w:sz w:val="20"/>
          <w:szCs w:val="20"/>
        </w:rPr>
        <w:t>), sistemas operativos, redes de computadores, seguridades, entre otros aspectos.</w:t>
      </w:r>
    </w:p>
    <w:p w:rsidR="00BF3DAD" w:rsidRDefault="00BF3DAD" w:rsidP="00E559CD">
      <w:pPr>
        <w:jc w:val="both"/>
        <w:rPr>
          <w:sz w:val="20"/>
          <w:szCs w:val="20"/>
        </w:rPr>
      </w:pPr>
    </w:p>
    <w:p w:rsidR="00117F99" w:rsidRDefault="00117F99" w:rsidP="00E559CD">
      <w:pPr>
        <w:jc w:val="both"/>
        <w:rPr>
          <w:sz w:val="20"/>
          <w:szCs w:val="20"/>
        </w:rPr>
      </w:pPr>
    </w:p>
    <w:p w:rsidR="00655325" w:rsidRDefault="00655325" w:rsidP="00655325">
      <w:pPr>
        <w:jc w:val="both"/>
        <w:rPr>
          <w:b/>
          <w:sz w:val="20"/>
          <w:szCs w:val="20"/>
        </w:rPr>
      </w:pPr>
      <w:r>
        <w:rPr>
          <w:b/>
          <w:sz w:val="20"/>
          <w:szCs w:val="20"/>
        </w:rPr>
        <w:lastRenderedPageBreak/>
        <w:t xml:space="preserve">2.4. </w:t>
      </w:r>
      <w:r w:rsidR="00757A34">
        <w:rPr>
          <w:b/>
          <w:sz w:val="20"/>
          <w:szCs w:val="20"/>
        </w:rPr>
        <w:t>Evolución de las Aplicaciones</w:t>
      </w:r>
      <w:r>
        <w:rPr>
          <w:b/>
          <w:sz w:val="20"/>
          <w:szCs w:val="20"/>
        </w:rPr>
        <w:t xml:space="preserve"> </w:t>
      </w:r>
      <w:r w:rsidR="00127160">
        <w:rPr>
          <w:b/>
          <w:sz w:val="20"/>
          <w:szCs w:val="20"/>
        </w:rPr>
        <w:t xml:space="preserve">de </w:t>
      </w:r>
      <w:r>
        <w:rPr>
          <w:b/>
          <w:sz w:val="20"/>
          <w:szCs w:val="20"/>
        </w:rPr>
        <w:t>sistemas distribuid</w:t>
      </w:r>
      <w:r w:rsidR="00127160">
        <w:rPr>
          <w:b/>
          <w:sz w:val="20"/>
          <w:szCs w:val="20"/>
        </w:rPr>
        <w:t>o</w:t>
      </w:r>
      <w:r>
        <w:rPr>
          <w:b/>
          <w:sz w:val="20"/>
          <w:szCs w:val="20"/>
        </w:rPr>
        <w:t>s</w:t>
      </w:r>
      <w:r w:rsidRPr="00DE6B42">
        <w:rPr>
          <w:b/>
          <w:sz w:val="20"/>
          <w:szCs w:val="20"/>
        </w:rPr>
        <w:t xml:space="preserve"> </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820"/>
      </w:tblGrid>
      <w:tr w:rsidR="00757A34" w:rsidRPr="00795650" w:rsidTr="004B7539">
        <w:trPr>
          <w:trHeight w:val="2629"/>
        </w:trPr>
        <w:tc>
          <w:tcPr>
            <w:tcW w:w="4786" w:type="dxa"/>
          </w:tcPr>
          <w:p w:rsidR="00757A34" w:rsidRPr="00CF4CC0" w:rsidRDefault="0031135C" w:rsidP="00C5283D">
            <w:pPr>
              <w:spacing w:before="240"/>
              <w:rPr>
                <w:rFonts w:ascii="Arial" w:hAnsi="Arial" w:cs="Arial"/>
                <w:b/>
                <w:sz w:val="18"/>
                <w:szCs w:val="18"/>
                <w:lang w:val="es-EC"/>
              </w:rPr>
            </w:pPr>
            <w:r>
              <w:rPr>
                <w:rFonts w:ascii="Arial" w:hAnsi="Arial" w:cs="Arial"/>
                <w:b/>
                <w:sz w:val="18"/>
                <w:szCs w:val="18"/>
                <w:lang w:val="es-EC"/>
              </w:rPr>
              <w:t xml:space="preserve">1. </w:t>
            </w:r>
            <w:r w:rsidR="00CF4CC0" w:rsidRPr="00CF4CC0">
              <w:rPr>
                <w:rFonts w:ascii="Arial" w:hAnsi="Arial" w:cs="Arial"/>
                <w:b/>
                <w:sz w:val="18"/>
                <w:szCs w:val="18"/>
                <w:lang w:val="es-EC"/>
              </w:rPr>
              <w:t>APLICACIONES CENTRALIZADAS</w:t>
            </w:r>
          </w:p>
          <w:p w:rsidR="00757A34" w:rsidRDefault="004F323C" w:rsidP="00DE6B42">
            <w:pPr>
              <w:rPr>
                <w:rFonts w:ascii="Arial" w:hAnsi="Arial" w:cs="Arial"/>
                <w:b/>
                <w:bCs/>
                <w:sz w:val="17"/>
                <w:szCs w:val="17"/>
                <w:lang w:val="es-EC"/>
              </w:rPr>
            </w:pPr>
            <w:r w:rsidRPr="004F323C">
              <w:rPr>
                <w:rFonts w:ascii="Arial" w:hAnsi="Arial" w:cs="Arial"/>
                <w:b/>
                <w:bCs/>
                <w:sz w:val="17"/>
                <w:szCs w:val="17"/>
                <w:lang w:val="es-EC"/>
              </w:rPr>
            </w:r>
            <w:r>
              <w:rPr>
                <w:rFonts w:ascii="Arial" w:hAnsi="Arial" w:cs="Arial"/>
                <w:b/>
                <w:bCs/>
                <w:sz w:val="17"/>
                <w:szCs w:val="17"/>
                <w:lang w:val="es-EC"/>
              </w:rPr>
              <w:pict>
                <v:group id="_x0000_s1038" editas="canvas" style="width:208.75pt;height:61.25pt;mso-position-horizontal-relative:char;mso-position-vertical-relative:line" coordorigin="1680,2345" coordsize="4175,12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680;top:2345;width:4175;height:122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type id="_x0000_t202" coordsize="21600,21600" o:spt="202" path="m,l,21600r21600,l21600,xe">
                    <v:stroke joinstyle="miter"/>
                    <v:path gradientshapeok="t" o:connecttype="rect"/>
                  </v:shapetype>
                  <v:shape id="_x0000_s1040" type="#_x0000_t202" style="position:absolute;left:1805;top:2515;width:1293;height:789;mso-wrap-distance-left:9pt;mso-wrap-distance-top:0;mso-wrap-distance-right:9pt;mso-wrap-distance-bottom:0;mso-position-horizontal:absolute;mso-position-horizontal-relative:text;mso-position-vertical:absolute;mso-position-vertical-relative:text;mso-width-relative:page;mso-height-relative:page" fillcolor="white [3201]" strokecolor="#95b3d7 [1940]" strokeweight="1pt">
                    <v:fill color2="#b8cce4 [1300]" focusposition="1" focussize="" focus="100%" type="gradient"/>
                    <v:shadow on="t" type="perspective" color="#243f60 [1604]" opacity=".5" offset="1pt" offset2="-3pt"/>
                    <v:textbox style="mso-next-textbox:#_x0000_s1040">
                      <w:txbxContent>
                        <w:p w:rsidR="00117F99" w:rsidRPr="00757A34" w:rsidRDefault="00117F99" w:rsidP="00117F99">
                          <w:pPr>
                            <w:jc w:val="center"/>
                            <w:rPr>
                              <w:b/>
                              <w:sz w:val="16"/>
                              <w:szCs w:val="16"/>
                              <w:lang w:val="es-EC"/>
                            </w:rPr>
                          </w:pPr>
                          <w:r w:rsidRPr="00757A34">
                            <w:rPr>
                              <w:b/>
                              <w:sz w:val="16"/>
                              <w:szCs w:val="16"/>
                              <w:lang w:val="es-EC"/>
                            </w:rPr>
                            <w:t>CLIENTE</w:t>
                          </w:r>
                        </w:p>
                        <w:p w:rsidR="00117F99" w:rsidRPr="00757A34" w:rsidRDefault="00117F99" w:rsidP="00117F99">
                          <w:pPr>
                            <w:jc w:val="center"/>
                            <w:rPr>
                              <w:b/>
                              <w:sz w:val="16"/>
                              <w:szCs w:val="16"/>
                              <w:lang w:val="es-EC"/>
                            </w:rPr>
                          </w:pPr>
                          <w:r w:rsidRPr="00757A34">
                            <w:rPr>
                              <w:b/>
                              <w:sz w:val="16"/>
                              <w:szCs w:val="16"/>
                              <w:lang w:val="es-EC"/>
                            </w:rPr>
                            <w:t>(Presentación)</w:t>
                          </w:r>
                        </w:p>
                      </w:txbxContent>
                    </v:textbox>
                  </v:shape>
                  <v:shapetype id="_x0000_t32" coordsize="21600,21600" o:spt="32" o:oned="t" path="m,l21600,21600e" filled="f">
                    <v:path arrowok="t" fillok="f" o:connecttype="none"/>
                    <o:lock v:ext="edit" shapetype="t"/>
                  </v:shapetype>
                  <v:shape id="_x0000_s1042" type="#_x0000_t32" style="position:absolute;left:3098;top:2780;width:483;height:334;mso-wrap-distance-left:9pt;mso-wrap-distance-top:0;mso-wrap-distance-right:9pt;mso-wrap-distance-bottom:0;mso-position-horizontal:absolute;mso-position-horizontal-relative:text;mso-position-vertical:absolute;mso-position-vertical-relative:text;mso-width-relative:page;mso-height-relative:page" o:connectortype="straight" strokecolor="#95b3d7 [1940]" strokeweight="1pt">
                    <v:shadow type="perspective" color="#243f60 [1604]" opacity=".5" offset="1pt" offset2="-3pt"/>
                  </v:shape>
                  <v:shape id="_x0000_s1043" type="#_x0000_t32" style="position:absolute;left:4288;top:2793;width:389;height:334;flip:x;mso-wrap-distance-left:9pt;mso-wrap-distance-top:0;mso-wrap-distance-right:9pt;mso-wrap-distance-bottom:0;mso-position-horizontal:absolute;mso-position-horizontal-relative:text;mso-position-vertical:absolute;mso-position-vertical-relative:text;mso-width-relative:page;mso-height-relative:page" o:connectortype="straight" strokecolor="#95b3d7 [1940]" strokeweight="1pt">
                    <v:shadow type="perspective" color="#243f60 [1604]" opacity=".5" offset="1pt" offset2="-3pt"/>
                  </v:shape>
                  <v:oval id="_x0000_s1044" style="position:absolute;left:3359;top:2893;width:927;height:564;mso-wrap-distance-left:9pt;mso-wrap-distance-top:0;mso-wrap-distance-right:9pt;mso-wrap-distance-bottom:0;mso-position-horizontal:absolute;mso-position-horizontal-relative:text;mso-position-vertical:absolute;mso-position-vertical-relative:text;mso-width-relative:page;mso-height-relative:page" fillcolor="white [3201]" strokecolor="#c2d69b [1942]" strokeweight="1pt">
                    <v:fill color2="#d6e3bc [1302]" focusposition="1" focussize="" focus="100%" type="gradient"/>
                    <v:shadow on="t" type="perspective" color="#4e6128 [1606]" opacity=".5" offset="1pt" offset2="-3pt"/>
                    <v:textbox style="mso-next-textbox:#_x0000_s1044">
                      <w:txbxContent>
                        <w:p w:rsidR="00117F99" w:rsidRPr="00757A34" w:rsidRDefault="00117F99" w:rsidP="00117F99">
                          <w:pPr>
                            <w:rPr>
                              <w:b/>
                              <w:lang w:val="es-EC"/>
                            </w:rPr>
                          </w:pPr>
                          <w:r w:rsidRPr="00757A34">
                            <w:rPr>
                              <w:b/>
                              <w:lang w:val="es-EC"/>
                            </w:rPr>
                            <w:t>RED</w:t>
                          </w:r>
                        </w:p>
                      </w:txbxContent>
                    </v:textbox>
                  </v:oval>
                  <v:shape id="_x0000_s1041" type="#_x0000_t202" style="position:absolute;left:4573;top:2515;width:1102;height:790;mso-wrap-distance-left:9pt;mso-wrap-distance-top:0;mso-wrap-distance-right:9pt;mso-wrap-distance-bottom:0;mso-position-horizontal:absolute;mso-position-horizontal-relative:text;mso-position-vertical:absolute;mso-position-vertical-relative:text;mso-width-relative:page;mso-height-relative:page" fillcolor="white [3201]" strokecolor="#b2a1c7 [1943]" strokeweight="1pt">
                    <v:fill color2="#ccc0d9 [1303]" focusposition="1" focussize="" focus="100%" type="gradient"/>
                    <v:shadow on="t" type="perspective" color="#3f3151 [1607]" opacity=".5" offset="1pt" offset2="-3pt"/>
                    <v:textbox style="mso-next-textbox:#_x0000_s1041">
                      <w:txbxContent>
                        <w:p w:rsidR="00117F99" w:rsidRPr="00757A34" w:rsidRDefault="00117F99" w:rsidP="00117F99">
                          <w:pPr>
                            <w:jc w:val="center"/>
                            <w:rPr>
                              <w:b/>
                              <w:sz w:val="16"/>
                              <w:szCs w:val="16"/>
                              <w:lang w:val="es-EC"/>
                            </w:rPr>
                          </w:pPr>
                          <w:r>
                            <w:rPr>
                              <w:b/>
                              <w:sz w:val="16"/>
                              <w:szCs w:val="16"/>
                              <w:lang w:val="es-EC"/>
                            </w:rPr>
                            <w:t>SERVIDOR</w:t>
                          </w:r>
                        </w:p>
                        <w:p w:rsidR="00117F99" w:rsidRPr="00757A34" w:rsidRDefault="00117F99" w:rsidP="00117F99">
                          <w:pPr>
                            <w:jc w:val="center"/>
                            <w:rPr>
                              <w:b/>
                              <w:sz w:val="16"/>
                              <w:szCs w:val="16"/>
                              <w:lang w:val="es-EC"/>
                            </w:rPr>
                          </w:pPr>
                          <w:r w:rsidRPr="00757A34">
                            <w:rPr>
                              <w:b/>
                              <w:sz w:val="16"/>
                              <w:szCs w:val="16"/>
                              <w:lang w:val="es-EC"/>
                            </w:rPr>
                            <w:t>(</w:t>
                          </w:r>
                          <w:r>
                            <w:rPr>
                              <w:b/>
                              <w:sz w:val="16"/>
                              <w:szCs w:val="16"/>
                              <w:lang w:val="es-EC"/>
                            </w:rPr>
                            <w:t>Aplicación + Datos</w:t>
                          </w:r>
                          <w:r w:rsidRPr="00757A34">
                            <w:rPr>
                              <w:b/>
                              <w:sz w:val="16"/>
                              <w:szCs w:val="16"/>
                              <w:lang w:val="es-EC"/>
                            </w:rPr>
                            <w:t>)</w:t>
                          </w:r>
                        </w:p>
                      </w:txbxContent>
                    </v:textbox>
                  </v:shape>
                  <w10:wrap type="none"/>
                  <w10:anchorlock/>
                </v:group>
              </w:pict>
            </w:r>
          </w:p>
          <w:p w:rsidR="0031135C" w:rsidRPr="0031135C" w:rsidRDefault="0031135C" w:rsidP="0031135C">
            <w:pPr>
              <w:pStyle w:val="Prrafodelista"/>
              <w:numPr>
                <w:ilvl w:val="0"/>
                <w:numId w:val="9"/>
              </w:numPr>
              <w:autoSpaceDE w:val="0"/>
              <w:autoSpaceDN w:val="0"/>
              <w:adjustRightInd w:val="0"/>
              <w:ind w:left="176" w:hanging="142"/>
              <w:rPr>
                <w:rFonts w:ascii="Arial" w:hAnsi="Arial" w:cs="Arial"/>
                <w:sz w:val="16"/>
                <w:szCs w:val="16"/>
                <w:lang w:val="es-EC"/>
              </w:rPr>
            </w:pPr>
            <w:r w:rsidRPr="0031135C">
              <w:rPr>
                <w:rFonts w:ascii="Arial" w:hAnsi="Arial" w:cs="Arial"/>
                <w:sz w:val="16"/>
                <w:szCs w:val="16"/>
                <w:lang w:val="es-EC"/>
              </w:rPr>
              <w:t>El servidor</w:t>
            </w:r>
            <w:r w:rsidR="008C4B4C">
              <w:rPr>
                <w:rFonts w:ascii="Arial" w:hAnsi="Arial" w:cs="Arial"/>
                <w:sz w:val="16"/>
                <w:szCs w:val="16"/>
                <w:lang w:val="es-EC"/>
              </w:rPr>
              <w:t>:</w:t>
            </w:r>
            <w:r w:rsidRPr="0031135C">
              <w:rPr>
                <w:rFonts w:ascii="Arial" w:hAnsi="Arial" w:cs="Arial"/>
                <w:sz w:val="16"/>
                <w:szCs w:val="16"/>
                <w:lang w:val="es-EC"/>
              </w:rPr>
              <w:t xml:space="preserve"> procesa </w:t>
            </w:r>
            <w:r w:rsidR="008C4B4C">
              <w:rPr>
                <w:rFonts w:ascii="Arial" w:hAnsi="Arial" w:cs="Arial"/>
                <w:sz w:val="16"/>
                <w:szCs w:val="16"/>
                <w:lang w:val="es-EC"/>
              </w:rPr>
              <w:t>y</w:t>
            </w:r>
            <w:r w:rsidRPr="0031135C">
              <w:rPr>
                <w:rFonts w:ascii="Arial" w:hAnsi="Arial" w:cs="Arial"/>
                <w:sz w:val="16"/>
                <w:szCs w:val="16"/>
                <w:lang w:val="es-EC"/>
              </w:rPr>
              <w:t xml:space="preserve"> almacena datos</w:t>
            </w:r>
          </w:p>
          <w:p w:rsidR="0031135C" w:rsidRDefault="0031135C" w:rsidP="0031135C">
            <w:pPr>
              <w:pStyle w:val="Prrafodelista"/>
              <w:numPr>
                <w:ilvl w:val="0"/>
                <w:numId w:val="9"/>
              </w:numPr>
              <w:autoSpaceDE w:val="0"/>
              <w:autoSpaceDN w:val="0"/>
              <w:adjustRightInd w:val="0"/>
              <w:ind w:left="176" w:hanging="142"/>
              <w:rPr>
                <w:rFonts w:ascii="Arial" w:hAnsi="Arial" w:cs="Arial"/>
                <w:sz w:val="16"/>
                <w:szCs w:val="16"/>
                <w:lang w:val="es-EC"/>
              </w:rPr>
            </w:pPr>
            <w:r w:rsidRPr="0031135C">
              <w:rPr>
                <w:rFonts w:ascii="Arial" w:hAnsi="Arial" w:cs="Arial"/>
                <w:sz w:val="16"/>
                <w:szCs w:val="16"/>
                <w:lang w:val="es-EC"/>
              </w:rPr>
              <w:t>Se distribuye la presentación o interfaz del usuario</w:t>
            </w:r>
            <w:r w:rsidR="00E91444">
              <w:rPr>
                <w:rFonts w:ascii="Arial" w:hAnsi="Arial" w:cs="Arial"/>
                <w:sz w:val="16"/>
                <w:szCs w:val="16"/>
                <w:lang w:val="es-EC"/>
              </w:rPr>
              <w:t xml:space="preserve"> a clientes</w:t>
            </w:r>
            <w:r w:rsidRPr="0031135C">
              <w:rPr>
                <w:rFonts w:ascii="Arial" w:hAnsi="Arial" w:cs="Arial"/>
                <w:sz w:val="16"/>
                <w:szCs w:val="16"/>
                <w:lang w:val="es-EC"/>
              </w:rPr>
              <w:t>.</w:t>
            </w:r>
          </w:p>
          <w:p w:rsidR="0031135C" w:rsidRPr="007E26E1" w:rsidRDefault="0031135C" w:rsidP="0031135C">
            <w:pPr>
              <w:pStyle w:val="Prrafodelista"/>
              <w:numPr>
                <w:ilvl w:val="0"/>
                <w:numId w:val="9"/>
              </w:numPr>
              <w:autoSpaceDE w:val="0"/>
              <w:autoSpaceDN w:val="0"/>
              <w:adjustRightInd w:val="0"/>
              <w:ind w:left="176" w:hanging="142"/>
              <w:rPr>
                <w:rFonts w:ascii="Arial" w:hAnsi="Arial" w:cs="Arial"/>
                <w:sz w:val="16"/>
                <w:szCs w:val="16"/>
                <w:lang w:val="en-US"/>
              </w:rPr>
            </w:pPr>
            <w:proofErr w:type="spellStart"/>
            <w:r w:rsidRPr="0031135C">
              <w:rPr>
                <w:rFonts w:ascii="Arial" w:hAnsi="Arial" w:cs="Arial"/>
                <w:sz w:val="16"/>
                <w:szCs w:val="16"/>
                <w:lang w:val="en-US"/>
              </w:rPr>
              <w:t>Ejm</w:t>
            </w:r>
            <w:proofErr w:type="spellEnd"/>
            <w:r w:rsidRPr="0031135C">
              <w:rPr>
                <w:rFonts w:ascii="Arial" w:hAnsi="Arial" w:cs="Arial"/>
                <w:sz w:val="16"/>
                <w:szCs w:val="16"/>
                <w:lang w:val="en-US"/>
              </w:rPr>
              <w:t xml:space="preserve">: telnet, </w:t>
            </w:r>
            <w:proofErr w:type="spellStart"/>
            <w:r w:rsidRPr="0031135C">
              <w:rPr>
                <w:rFonts w:ascii="Arial" w:hAnsi="Arial" w:cs="Arial"/>
                <w:sz w:val="16"/>
                <w:szCs w:val="16"/>
                <w:lang w:val="en-US"/>
              </w:rPr>
              <w:t>Xwindows</w:t>
            </w:r>
            <w:proofErr w:type="spellEnd"/>
            <w:r w:rsidRPr="0031135C">
              <w:rPr>
                <w:rFonts w:ascii="Arial" w:hAnsi="Arial" w:cs="Arial"/>
                <w:sz w:val="16"/>
                <w:szCs w:val="16"/>
                <w:lang w:val="en-US"/>
              </w:rPr>
              <w:t>, Windows Terminal, VNC, etc.</w:t>
            </w:r>
          </w:p>
          <w:p w:rsidR="00E91444" w:rsidRPr="0031135C" w:rsidRDefault="00E91444" w:rsidP="00E91444">
            <w:pPr>
              <w:pStyle w:val="Prrafodelista"/>
              <w:numPr>
                <w:ilvl w:val="0"/>
                <w:numId w:val="9"/>
              </w:numPr>
              <w:autoSpaceDE w:val="0"/>
              <w:autoSpaceDN w:val="0"/>
              <w:adjustRightInd w:val="0"/>
              <w:ind w:left="176" w:hanging="142"/>
              <w:rPr>
                <w:rFonts w:ascii="Arial" w:hAnsi="Arial" w:cs="Arial"/>
                <w:sz w:val="16"/>
                <w:szCs w:val="16"/>
                <w:lang w:val="es-EC"/>
              </w:rPr>
            </w:pPr>
            <w:r w:rsidRPr="00E91444">
              <w:rPr>
                <w:rFonts w:ascii="Arial" w:hAnsi="Arial" w:cs="Arial"/>
                <w:sz w:val="16"/>
                <w:szCs w:val="16"/>
                <w:lang w:val="es-EC"/>
              </w:rPr>
              <w:t xml:space="preserve">El servidor es </w:t>
            </w:r>
            <w:r>
              <w:rPr>
                <w:rFonts w:ascii="Arial" w:hAnsi="Arial" w:cs="Arial"/>
                <w:sz w:val="16"/>
                <w:szCs w:val="16"/>
                <w:lang w:val="es-EC"/>
              </w:rPr>
              <w:t xml:space="preserve">un </w:t>
            </w:r>
            <w:r w:rsidRPr="00E91444">
              <w:rPr>
                <w:rFonts w:ascii="Arial" w:hAnsi="Arial" w:cs="Arial"/>
                <w:sz w:val="16"/>
                <w:szCs w:val="16"/>
                <w:lang w:val="es-EC"/>
              </w:rPr>
              <w:t>supercomputador,  costoso</w:t>
            </w:r>
            <w:r>
              <w:rPr>
                <w:rFonts w:ascii="Arial" w:hAnsi="Arial" w:cs="Arial"/>
                <w:sz w:val="16"/>
                <w:szCs w:val="16"/>
                <w:lang w:val="es-EC"/>
              </w:rPr>
              <w:t xml:space="preserve"> y difícil de actualizarlo</w:t>
            </w:r>
          </w:p>
        </w:tc>
        <w:tc>
          <w:tcPr>
            <w:tcW w:w="4820" w:type="dxa"/>
          </w:tcPr>
          <w:p w:rsidR="004A2253" w:rsidRPr="00CF4CC0" w:rsidRDefault="004A2253" w:rsidP="004A2253">
            <w:pPr>
              <w:spacing w:before="240"/>
              <w:rPr>
                <w:rFonts w:ascii="Arial" w:hAnsi="Arial" w:cs="Arial"/>
                <w:b/>
                <w:sz w:val="18"/>
                <w:szCs w:val="18"/>
                <w:lang w:val="es-EC"/>
              </w:rPr>
            </w:pPr>
            <w:r>
              <w:rPr>
                <w:rFonts w:ascii="Arial" w:hAnsi="Arial" w:cs="Arial"/>
                <w:b/>
                <w:sz w:val="18"/>
                <w:szCs w:val="18"/>
                <w:lang w:val="es-EC"/>
              </w:rPr>
              <w:t xml:space="preserve">2. </w:t>
            </w:r>
            <w:r w:rsidRPr="004A2253">
              <w:rPr>
                <w:rFonts w:ascii="Arial" w:hAnsi="Arial" w:cs="Arial"/>
                <w:b/>
                <w:sz w:val="18"/>
                <w:szCs w:val="18"/>
                <w:lang w:val="es-EC"/>
              </w:rPr>
              <w:t>GRUPO DE SERVIDORES</w:t>
            </w:r>
          </w:p>
          <w:p w:rsidR="00795650" w:rsidRPr="004A2253" w:rsidRDefault="004F323C" w:rsidP="004A2253">
            <w:pPr>
              <w:autoSpaceDE w:val="0"/>
              <w:autoSpaceDN w:val="0"/>
              <w:adjustRightInd w:val="0"/>
              <w:rPr>
                <w:rFonts w:ascii="Arial" w:hAnsi="Arial" w:cs="Arial"/>
                <w:sz w:val="16"/>
                <w:szCs w:val="16"/>
                <w:lang w:val="es-EC"/>
              </w:rPr>
            </w:pPr>
            <w:r w:rsidRPr="004F323C">
              <w:rPr>
                <w:rFonts w:ascii="Arial" w:hAnsi="Arial" w:cs="Arial"/>
                <w:b/>
                <w:bCs/>
                <w:noProof/>
                <w:sz w:val="17"/>
                <w:szCs w:val="17"/>
                <w:lang w:val="es-EC" w:eastAsia="es-EC"/>
              </w:rPr>
              <w:pict>
                <v:shape id="_x0000_s1141" type="#_x0000_t202" style="position:absolute;margin-left:-3.5pt;margin-top:5.85pt;width:58.3pt;height:20.9pt;z-index:251659264;mso-wrap-distance-left:9pt;mso-wrap-distance-top:0;mso-wrap-distance-right:9pt;mso-wrap-distance-bottom:0;mso-position-horizontal-relative:text;mso-position-vertical-relative:text;mso-width-relative:page;mso-height-relative:page" filled="f" stroked="f">
                  <v:textbox style="mso-next-textbox:#_x0000_s1141">
                    <w:txbxContent>
                      <w:p w:rsidR="00E91444" w:rsidRPr="00D33248" w:rsidRDefault="00E91444" w:rsidP="00E91444">
                        <w:pPr>
                          <w:jc w:val="center"/>
                          <w:rPr>
                            <w:sz w:val="12"/>
                            <w:szCs w:val="12"/>
                          </w:rPr>
                        </w:pPr>
                        <w:r>
                          <w:rPr>
                            <w:rFonts w:ascii="Arial" w:hAnsi="Arial" w:cs="Arial"/>
                            <w:b/>
                            <w:bCs/>
                            <w:sz w:val="12"/>
                            <w:szCs w:val="12"/>
                            <w:lang w:val="es-EC"/>
                          </w:rPr>
                          <w:t>Clientes (Presentación)</w:t>
                        </w:r>
                      </w:p>
                    </w:txbxContent>
                  </v:textbox>
                </v:shape>
              </w:pict>
            </w:r>
            <w:r w:rsidRPr="004F323C">
              <w:rPr>
                <w:rFonts w:ascii="Arial" w:hAnsi="Arial" w:cs="Arial"/>
                <w:b/>
                <w:bCs/>
                <w:sz w:val="17"/>
                <w:szCs w:val="17"/>
                <w:lang w:val="es-EC"/>
              </w:rPr>
            </w:r>
            <w:r w:rsidRPr="004F323C">
              <w:rPr>
                <w:rFonts w:ascii="Arial" w:hAnsi="Arial" w:cs="Arial"/>
                <w:b/>
                <w:bCs/>
                <w:sz w:val="17"/>
                <w:szCs w:val="17"/>
                <w:lang w:val="es-EC"/>
              </w:rPr>
              <w:pict>
                <v:group id="_x0000_s1118" editas="canvas" style="width:208.75pt;height:97.25pt;mso-position-horizontal-relative:char;mso-position-vertical-relative:line" coordorigin="1680,2345" coordsize="4175,1945">
                  <o:lock v:ext="edit" aspectratio="t"/>
                  <v:shape id="_x0000_s1119" type="#_x0000_t75" style="position:absolute;left:1680;top:2345;width:4175;height:194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 id="_x0000_s1120" type="#_x0000_t202" style="position:absolute;left:1913;top:2905;width:341;height:340;mso-wrap-distance-left:9pt;mso-wrap-distance-top:0;mso-wrap-distance-right:9pt;mso-wrap-distance-bottom:0;mso-position-horizontal:absolute;mso-position-horizontal-relative:text;mso-position-vertical:absolute;mso-position-vertical-relative:text;mso-width-relative:page;mso-height-relative:page" fillcolor="white [3201]" strokecolor="#95b3d7 [1940]" strokeweight="1pt">
                    <v:fill color2="#b8cce4 [1300]" focusposition="1" focussize="" focus="100%" type="gradient"/>
                    <v:shadow on="t" type="perspective" color="#243f60 [1604]" opacity=".5" offset="1pt" offset2="-3pt"/>
                    <v:textbox style="mso-next-textbox:#_x0000_s1120">
                      <w:txbxContent>
                        <w:p w:rsidR="004A2253" w:rsidRPr="004A2253" w:rsidRDefault="004A2253" w:rsidP="00E91444"/>
                      </w:txbxContent>
                    </v:textbox>
                  </v:shape>
                  <v:oval id="_x0000_s1123" style="position:absolute;left:2902;top:3114;width:878;height:564;mso-wrap-distance-left:9pt;mso-wrap-distance-top:0;mso-wrap-distance-right:9pt;mso-wrap-distance-bottom:0;mso-position-horizontal:absolute;mso-position-horizontal-relative:text;mso-position-vertical:absolute;mso-position-vertical-relative:text;mso-width-relative:page;mso-height-relative:page" fillcolor="white [3201]" strokecolor="#c2d69b [1942]" strokeweight="1pt">
                    <v:fill color2="#d6e3bc [1302]" focusposition="1" focussize="" focus="100%" type="gradient"/>
                    <v:shadow on="t" type="perspective" color="#4e6128 [1606]" opacity=".5" offset="1pt" offset2="-3pt"/>
                    <v:textbox style="mso-next-textbox:#_x0000_s1123">
                      <w:txbxContent>
                        <w:p w:rsidR="004A2253" w:rsidRPr="00757A34" w:rsidRDefault="004A2253" w:rsidP="00E91444">
                          <w:pPr>
                            <w:rPr>
                              <w:b/>
                              <w:lang w:val="es-EC"/>
                            </w:rPr>
                          </w:pPr>
                          <w:r w:rsidRPr="00757A34">
                            <w:rPr>
                              <w:b/>
                              <w:lang w:val="es-EC"/>
                            </w:rPr>
                            <w:t>RED</w:t>
                          </w:r>
                        </w:p>
                      </w:txbxContent>
                    </v:textbox>
                  </v:oval>
                  <v:shape id="_x0000_s1124" type="#_x0000_t202" style="position:absolute;left:4290;top:2475;width:283;height:305;mso-wrap-distance-left:9pt;mso-wrap-distance-top:0;mso-wrap-distance-right:9pt;mso-wrap-distance-bottom:0;mso-position-horizontal:absolute;mso-position-horizontal-relative:text;mso-position-vertical:absolute;mso-position-vertical-relative:text;mso-width-relative:page;mso-height-relative:page" fillcolor="white [3201]" strokecolor="#b2a1c7 [1943]" strokeweight="1pt">
                    <v:fill color2="#ccc0d9 [1303]" focusposition="1" focussize="" focus="100%" type="gradient"/>
                    <v:shadow on="t" type="perspective" color="#3f3151 [1607]" opacity=".5" offset="1pt" offset2="-3pt"/>
                    <v:textbox style="mso-next-textbox:#_x0000_s1124">
                      <w:txbxContent>
                        <w:p w:rsidR="004A2253" w:rsidRPr="004A2253" w:rsidRDefault="004A2253" w:rsidP="00E91444"/>
                      </w:txbxContent>
                    </v:textbox>
                  </v:shape>
                  <v:shape id="_x0000_s1126" type="#_x0000_t202" style="position:absolute;left:1913;top:3815;width:341;height:340;mso-wrap-distance-left:9pt;mso-wrap-distance-top:0;mso-wrap-distance-right:9pt;mso-wrap-distance-bottom:0;mso-position-horizontal-relative:text;mso-position-vertical-relative:text;mso-width-relative:page;mso-height-relative:page" fillcolor="white [3201]" strokecolor="#95b3d7 [1940]" strokeweight="1pt">
                    <v:fill color2="#b8cce4 [1300]" focusposition="1" focussize="" focus="100%" type="gradient"/>
                    <v:shadow on="t" type="perspective" color="#243f60 [1604]" opacity=".5" offset="1pt" offset2="-3pt"/>
                    <v:textbox style="mso-next-textbox:#_x0000_s1126">
                      <w:txbxContent>
                        <w:p w:rsidR="004A2253" w:rsidRPr="004A2253" w:rsidRDefault="004A2253" w:rsidP="00E91444"/>
                      </w:txbxContent>
                    </v:textbox>
                  </v:shape>
                  <v:shape id="_x0000_s1127" type="#_x0000_t202" style="position:absolute;left:1913;top:3378;width:341;height:340;mso-wrap-distance-left:9pt;mso-wrap-distance-top:0;mso-wrap-distance-right:9pt;mso-wrap-distance-bottom:0;mso-position-horizontal-relative:text;mso-position-vertical-relative:text;mso-width-relative:page;mso-height-relative:page" fillcolor="white [3201]" strokecolor="#95b3d7 [1940]" strokeweight="1pt">
                    <v:fill color2="#b8cce4 [1300]" focusposition="1" focussize="" focus="100%" type="gradient"/>
                    <v:shadow on="t" type="perspective" color="#243f60 [1604]" opacity=".5" offset="1pt" offset2="-3pt"/>
                    <v:textbox style="mso-next-textbox:#_x0000_s1127">
                      <w:txbxContent>
                        <w:p w:rsidR="004A2253" w:rsidRPr="004A2253" w:rsidRDefault="004A2253" w:rsidP="00E91444"/>
                      </w:txbxContent>
                    </v:textbox>
                  </v:shape>
                  <v:shape id="_x0000_s1128" type="#_x0000_t32" style="position:absolute;left:2254;top:3075;width:777;height:122;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29" type="#_x0000_t32" style="position:absolute;left:2254;top:3396;width:648;height:152;flip:y;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0" type="#_x0000_t32" style="position:absolute;left:2254;top:3595;width:777;height:390;flip:y;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1" type="#_x0000_t202" style="position:absolute;left:4298;top:3181;width:283;height:305;mso-wrap-distance-left:9pt;mso-wrap-distance-top:0;mso-wrap-distance-right:9pt;mso-wrap-distance-bottom:0;mso-position-horizontal-relative:text;mso-position-vertical-relative:text;mso-width-relative:page;mso-height-relative:page" fillcolor="white [3201]" strokecolor="#b2a1c7 [1943]" strokeweight="1pt">
                    <v:fill color2="#ccc0d9 [1303]" focusposition="1" focussize="" focus="100%" type="gradient"/>
                    <v:shadow on="t" type="perspective" color="#3f3151 [1607]" opacity=".5" offset="1pt" offset2="-3pt"/>
                    <v:textbox style="mso-next-textbox:#_x0000_s1131">
                      <w:txbxContent>
                        <w:p w:rsidR="004A2253" w:rsidRPr="004A2253" w:rsidRDefault="004A2253" w:rsidP="00E91444"/>
                      </w:txbxContent>
                    </v:textbox>
                  </v:shape>
                  <v:shape id="_x0000_s1132" type="#_x0000_t202" style="position:absolute;left:4314;top:3881;width:283;height:305;mso-wrap-distance-left:9pt;mso-wrap-distance-top:0;mso-wrap-distance-right:9pt;mso-wrap-distance-bottom:0;mso-position-horizontal-relative:text;mso-position-vertical-relative:text;mso-width-relative:page;mso-height-relative:page" fillcolor="white [3201]" strokecolor="#b2a1c7 [1943]" strokeweight="1pt">
                    <v:fill color2="#ccc0d9 [1303]" focusposition="1" focussize="" focus="100%" type="gradient"/>
                    <v:shadow on="t" type="perspective" color="#3f3151 [1607]" opacity=".5" offset="1pt" offset2="-3pt"/>
                    <v:textbox style="mso-next-textbox:#_x0000_s1132">
                      <w:txbxContent>
                        <w:p w:rsidR="004A2253" w:rsidRPr="004A2253" w:rsidRDefault="004A2253" w:rsidP="00E91444"/>
                      </w:txbxContent>
                    </v:textbox>
                  </v:shape>
                  <v:shape id="_x0000_s1133" type="#_x0000_t32" style="position:absolute;left:4384;top:2780;width:8;height:401;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4" type="#_x0000_t32" style="position:absolute;left:4520;top:2796;width:8;height:401;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5" type="#_x0000_t32" style="position:absolute;left:4392;top:3486;width:8;height:401;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6" type="#_x0000_t32" style="position:absolute;left:4528;top:3502;width:8;height:401;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7" type="#_x0000_t32" style="position:absolute;left:3651;top:2628;width:639;height:569;flip:y;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8" type="#_x0000_t32" style="position:absolute;left:3780;top:3334;width:518;height:62;flip:y;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39" type="#_x0000_t32" style="position:absolute;left:3651;top:3595;width:663;height:439;mso-wrap-distance-left:9pt;mso-wrap-distance-top:0;mso-wrap-distance-right:9pt;mso-wrap-distance-bottom:0;mso-position-horizontal-relative:text;mso-position-vertical-relative:text;mso-width-relative:page;mso-height-relative:page" o:connectortype="straight" strokecolor="#95b3d7 [1940]" strokeweight="1pt">
                    <v:shadow type="perspective" color="#243f60 [1604]" opacity=".5" offset="1pt" offset2="-3pt"/>
                  </v:shape>
                  <v:shape id="_x0000_s1140" type="#_x0000_t202" style="position:absolute;left:4537;top:2515;width:1253;height:1640;mso-wrap-distance-left:9pt;mso-wrap-distance-top:0;mso-wrap-distance-right:9pt;mso-wrap-distance-bottom:0;mso-position-horizontal-relative:text;mso-position-vertical-relative:text;mso-width-relative:page;mso-height-relative:page" filled="f" stroked="f">
                    <v:textbox style="mso-next-textbox:#_x0000_s1140">
                      <w:txbxContent>
                        <w:p w:rsidR="00E91444" w:rsidRDefault="00E91444" w:rsidP="00E91444">
                          <w:pPr>
                            <w:rPr>
                              <w:rFonts w:ascii="Arial" w:hAnsi="Arial" w:cs="Arial"/>
                              <w:bCs/>
                              <w:sz w:val="12"/>
                              <w:szCs w:val="12"/>
                              <w:lang w:val="es-EC"/>
                            </w:rPr>
                          </w:pPr>
                          <w:r w:rsidRPr="00E91444">
                            <w:rPr>
                              <w:rFonts w:ascii="Arial" w:hAnsi="Arial" w:cs="Arial"/>
                              <w:b/>
                              <w:bCs/>
                              <w:sz w:val="12"/>
                              <w:szCs w:val="12"/>
                              <w:lang w:val="es-EC"/>
                            </w:rPr>
                            <w:t>Grupo de Servidores</w:t>
                          </w:r>
                          <w:r w:rsidRPr="00E91444">
                            <w:rPr>
                              <w:rFonts w:ascii="Arial" w:hAnsi="Arial" w:cs="Arial"/>
                              <w:bCs/>
                              <w:sz w:val="12"/>
                              <w:szCs w:val="12"/>
                              <w:lang w:val="es-EC"/>
                            </w:rPr>
                            <w:t xml:space="preserve"> </w:t>
                          </w:r>
                          <w:r>
                            <w:rPr>
                              <w:rFonts w:ascii="Arial" w:hAnsi="Arial" w:cs="Arial"/>
                              <w:bCs/>
                              <w:sz w:val="12"/>
                              <w:szCs w:val="12"/>
                              <w:lang w:val="es-EC"/>
                            </w:rPr>
                            <w:t xml:space="preserve"> </w:t>
                          </w:r>
                        </w:p>
                        <w:p w:rsidR="00E91444" w:rsidRDefault="00E91444" w:rsidP="00E91444">
                          <w:pPr>
                            <w:ind w:left="142" w:hanging="142"/>
                            <w:rPr>
                              <w:rFonts w:ascii="Arial" w:hAnsi="Arial" w:cs="Arial"/>
                              <w:bCs/>
                              <w:sz w:val="12"/>
                              <w:szCs w:val="12"/>
                              <w:lang w:val="es-EC"/>
                            </w:rPr>
                          </w:pPr>
                          <w:r>
                            <w:rPr>
                              <w:rFonts w:ascii="Arial" w:hAnsi="Arial" w:cs="Arial"/>
                              <w:bCs/>
                              <w:sz w:val="12"/>
                              <w:szCs w:val="12"/>
                              <w:lang w:val="es-EC"/>
                            </w:rPr>
                            <w:t>-   Aplicación + datos</w:t>
                          </w:r>
                        </w:p>
                        <w:p w:rsidR="00E91444" w:rsidRPr="00E91444" w:rsidRDefault="00E91444" w:rsidP="00E91444">
                          <w:pPr>
                            <w:ind w:left="142" w:hanging="142"/>
                            <w:rPr>
                              <w:rFonts w:ascii="Arial" w:hAnsi="Arial" w:cs="Arial"/>
                              <w:bCs/>
                              <w:sz w:val="12"/>
                              <w:szCs w:val="12"/>
                              <w:lang w:val="es-EC"/>
                            </w:rPr>
                          </w:pPr>
                          <w:r>
                            <w:rPr>
                              <w:rFonts w:ascii="Arial" w:hAnsi="Arial" w:cs="Arial"/>
                              <w:bCs/>
                              <w:sz w:val="12"/>
                              <w:szCs w:val="12"/>
                              <w:lang w:val="es-EC"/>
                            </w:rPr>
                            <w:t xml:space="preserve">-   </w:t>
                          </w:r>
                          <w:r w:rsidRPr="00E91444">
                            <w:rPr>
                              <w:rFonts w:ascii="Arial" w:hAnsi="Arial" w:cs="Arial"/>
                              <w:bCs/>
                              <w:sz w:val="12"/>
                              <w:szCs w:val="12"/>
                              <w:lang w:val="es-EC"/>
                            </w:rPr>
                            <w:t>Distribución del procesamiento</w:t>
                          </w:r>
                        </w:p>
                      </w:txbxContent>
                    </v:textbox>
                  </v:shape>
                  <w10:wrap type="none"/>
                  <w10:anchorlock/>
                </v:group>
              </w:pict>
            </w:r>
          </w:p>
        </w:tc>
      </w:tr>
      <w:tr w:rsidR="00757A34" w:rsidRPr="00E85D3D" w:rsidTr="004B7539">
        <w:trPr>
          <w:trHeight w:val="894"/>
        </w:trPr>
        <w:tc>
          <w:tcPr>
            <w:tcW w:w="4786" w:type="dxa"/>
          </w:tcPr>
          <w:p w:rsidR="004A2253" w:rsidRDefault="004A5F76" w:rsidP="004A2253">
            <w:pPr>
              <w:spacing w:before="240"/>
              <w:rPr>
                <w:rFonts w:ascii="Arial" w:hAnsi="Arial" w:cs="Arial"/>
                <w:b/>
                <w:bCs/>
                <w:sz w:val="17"/>
                <w:szCs w:val="17"/>
                <w:lang w:val="es-EC"/>
              </w:rPr>
            </w:pPr>
            <w:r>
              <w:rPr>
                <w:rFonts w:ascii="Arial" w:hAnsi="Arial" w:cs="Arial"/>
                <w:b/>
                <w:bCs/>
                <w:sz w:val="17"/>
                <w:szCs w:val="17"/>
                <w:lang w:val="es-EC"/>
              </w:rPr>
              <w:t>3</w:t>
            </w:r>
            <w:r w:rsidR="004A2253">
              <w:rPr>
                <w:rFonts w:ascii="Arial" w:hAnsi="Arial" w:cs="Arial"/>
                <w:b/>
                <w:bCs/>
                <w:sz w:val="17"/>
                <w:szCs w:val="17"/>
                <w:lang w:val="es-EC"/>
              </w:rPr>
              <w:t xml:space="preserve">. </w:t>
            </w:r>
            <w:r w:rsidR="004A2253" w:rsidRPr="00127160">
              <w:rPr>
                <w:rFonts w:ascii="Arial" w:hAnsi="Arial" w:cs="Arial"/>
                <w:b/>
                <w:sz w:val="18"/>
                <w:szCs w:val="18"/>
                <w:lang w:val="es-EC"/>
              </w:rPr>
              <w:t>CLIENTE/SERVIDOR EN 2 CAPAS</w:t>
            </w:r>
          </w:p>
          <w:p w:rsidR="004A2253" w:rsidRDefault="004F323C" w:rsidP="004A2253">
            <w:pPr>
              <w:ind w:left="34"/>
              <w:rPr>
                <w:rFonts w:ascii="Arial" w:hAnsi="Arial" w:cs="Arial"/>
                <w:b/>
                <w:bCs/>
                <w:sz w:val="17"/>
                <w:szCs w:val="17"/>
                <w:lang w:val="es-EC"/>
              </w:rPr>
            </w:pPr>
            <w:r w:rsidRPr="004F323C">
              <w:rPr>
                <w:rFonts w:ascii="Arial" w:hAnsi="Arial" w:cs="Arial"/>
                <w:b/>
                <w:bCs/>
                <w:sz w:val="17"/>
                <w:szCs w:val="17"/>
                <w:lang w:val="es-EC"/>
              </w:rPr>
            </w:r>
            <w:r>
              <w:rPr>
                <w:rFonts w:ascii="Arial" w:hAnsi="Arial" w:cs="Arial"/>
                <w:b/>
                <w:bCs/>
                <w:sz w:val="17"/>
                <w:szCs w:val="17"/>
                <w:lang w:val="es-EC"/>
              </w:rPr>
              <w:pict>
                <v:group id="_x0000_s1111" editas="canvas" style="width:212.45pt;height:61pt;mso-position-horizontal-relative:char;mso-position-vertical-relative:line" coordorigin="6279,2385" coordsize="4249,1220">
                  <o:lock v:ext="edit" aspectratio="t"/>
                  <v:shape id="_x0000_s1112" type="#_x0000_t75" style="position:absolute;left:6279;top:2385;width:4249;height:1220"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 id="_x0000_s1116" type="#_x0000_t32" style="position:absolute;left:8736;top:2796;width:389;height:334;flip:x" o:connectortype="straight" strokecolor="#95b3d7 [1940]" strokeweight="1pt">
                    <v:shadow type="perspective" color="#243f60 [1604]" opacity=".5" offset="1pt" offset2="-3pt"/>
                  </v:shape>
                  <v:shape id="_x0000_s1113" type="#_x0000_t202" style="position:absolute;left:6331;top:2518;width:1294;height:819" fillcolor="white [3201]" strokecolor="#95b3d7 [1940]" strokeweight="1pt">
                    <v:fill color2="#b8cce4 [1300]" focusposition="1" focussize="" focus="100%" type="gradient"/>
                    <v:shadow on="t" type="perspective" color="#243f60 [1604]" opacity=".5" offset="1pt" offset2="-3pt"/>
                    <v:textbox style="mso-next-textbox:#_x0000_s1113">
                      <w:txbxContent>
                        <w:p w:rsidR="004A2253" w:rsidRPr="00757A34" w:rsidRDefault="004A2253" w:rsidP="004A2253">
                          <w:pPr>
                            <w:jc w:val="center"/>
                            <w:rPr>
                              <w:b/>
                              <w:sz w:val="16"/>
                              <w:szCs w:val="16"/>
                              <w:lang w:val="es-EC"/>
                            </w:rPr>
                          </w:pPr>
                          <w:r w:rsidRPr="00757A34">
                            <w:rPr>
                              <w:b/>
                              <w:sz w:val="16"/>
                              <w:szCs w:val="16"/>
                              <w:lang w:val="es-EC"/>
                            </w:rPr>
                            <w:t>CLIENTE</w:t>
                          </w:r>
                        </w:p>
                        <w:p w:rsidR="004A2253" w:rsidRPr="00757A34" w:rsidRDefault="004A2253" w:rsidP="004A2253">
                          <w:pPr>
                            <w:jc w:val="center"/>
                            <w:rPr>
                              <w:b/>
                              <w:sz w:val="16"/>
                              <w:szCs w:val="16"/>
                              <w:lang w:val="es-EC"/>
                            </w:rPr>
                          </w:pPr>
                          <w:r w:rsidRPr="00757A34">
                            <w:rPr>
                              <w:b/>
                              <w:sz w:val="16"/>
                              <w:szCs w:val="16"/>
                              <w:lang w:val="es-EC"/>
                            </w:rPr>
                            <w:t>(Presentación</w:t>
                          </w:r>
                          <w:r>
                            <w:rPr>
                              <w:b/>
                              <w:sz w:val="16"/>
                              <w:szCs w:val="16"/>
                              <w:lang w:val="es-EC"/>
                            </w:rPr>
                            <w:t xml:space="preserve"> +  Aplicación</w:t>
                          </w:r>
                          <w:r w:rsidRPr="00757A34">
                            <w:rPr>
                              <w:b/>
                              <w:sz w:val="16"/>
                              <w:szCs w:val="16"/>
                              <w:lang w:val="es-EC"/>
                            </w:rPr>
                            <w:t>)</w:t>
                          </w:r>
                        </w:p>
                      </w:txbxContent>
                    </v:textbox>
                  </v:shape>
                  <v:shape id="_x0000_s1114" type="#_x0000_t202" style="position:absolute;left:9078;top:2518;width:1237;height:756" fillcolor="white [3201]" strokecolor="#b2a1c7 [1943]" strokeweight="1pt">
                    <v:fill color2="#ccc0d9 [1303]" focusposition="1" focussize="" focus="100%" type="gradient"/>
                    <v:shadow on="t" type="perspective" color="#3f3151 [1607]" opacity=".5" offset="1pt" offset2="-3pt"/>
                    <v:textbox style="mso-next-textbox:#_x0000_s1114">
                      <w:txbxContent>
                        <w:p w:rsidR="004A2253" w:rsidRPr="00757A34" w:rsidRDefault="004A2253" w:rsidP="004A2253">
                          <w:pPr>
                            <w:jc w:val="center"/>
                            <w:rPr>
                              <w:b/>
                              <w:sz w:val="16"/>
                              <w:szCs w:val="16"/>
                              <w:lang w:val="es-EC"/>
                            </w:rPr>
                          </w:pPr>
                          <w:r>
                            <w:rPr>
                              <w:b/>
                              <w:sz w:val="16"/>
                              <w:szCs w:val="16"/>
                              <w:lang w:val="es-EC"/>
                            </w:rPr>
                            <w:t>SERVIDOR</w:t>
                          </w:r>
                        </w:p>
                        <w:p w:rsidR="004A2253" w:rsidRPr="00757A34" w:rsidRDefault="004A2253" w:rsidP="004A2253">
                          <w:pPr>
                            <w:jc w:val="center"/>
                            <w:rPr>
                              <w:b/>
                              <w:sz w:val="16"/>
                              <w:szCs w:val="16"/>
                              <w:lang w:val="es-EC"/>
                            </w:rPr>
                          </w:pPr>
                          <w:r w:rsidRPr="00757A34">
                            <w:rPr>
                              <w:b/>
                              <w:sz w:val="16"/>
                              <w:szCs w:val="16"/>
                              <w:lang w:val="es-EC"/>
                            </w:rPr>
                            <w:t>(</w:t>
                          </w:r>
                          <w:r>
                            <w:rPr>
                              <w:b/>
                              <w:sz w:val="16"/>
                              <w:szCs w:val="16"/>
                              <w:lang w:val="es-EC"/>
                            </w:rPr>
                            <w:t>Base de  Datos + SP</w:t>
                          </w:r>
                          <w:r w:rsidRPr="00757A34">
                            <w:rPr>
                              <w:b/>
                              <w:sz w:val="16"/>
                              <w:szCs w:val="16"/>
                              <w:lang w:val="es-EC"/>
                            </w:rPr>
                            <w:t>)</w:t>
                          </w:r>
                        </w:p>
                      </w:txbxContent>
                    </v:textbox>
                  </v:shape>
                  <v:shape id="_x0000_s1115" type="#_x0000_t32" style="position:absolute;left:7621;top:2783;width:483;height:334" o:connectortype="straight" strokecolor="#95b3d7 [1940]" strokeweight="1pt">
                    <v:shadow type="perspective" color="#243f60 [1604]" opacity=".5" offset="1pt" offset2="-3pt"/>
                  </v:shape>
                  <v:oval id="_x0000_s1117" style="position:absolute;left:7904;top:2896;width:927;height:564" fillcolor="white [3201]" strokecolor="#c2d69b [1942]" strokeweight="1pt">
                    <v:fill color2="#d6e3bc [1302]" focusposition="1" focussize="" focus="100%" type="gradient"/>
                    <v:shadow on="t" type="perspective" color="#4e6128 [1606]" opacity=".5" offset="1pt" offset2="-3pt"/>
                    <v:textbox style="mso-next-textbox:#_x0000_s1117">
                      <w:txbxContent>
                        <w:p w:rsidR="004A2253" w:rsidRPr="00757A34" w:rsidRDefault="004A2253" w:rsidP="004A2253">
                          <w:pPr>
                            <w:rPr>
                              <w:b/>
                              <w:lang w:val="es-EC"/>
                            </w:rPr>
                          </w:pPr>
                          <w:r w:rsidRPr="00757A34">
                            <w:rPr>
                              <w:b/>
                              <w:lang w:val="es-EC"/>
                            </w:rPr>
                            <w:t>RED</w:t>
                          </w:r>
                        </w:p>
                      </w:txbxContent>
                    </v:textbox>
                  </v:oval>
                  <w10:wrap type="none"/>
                  <w10:anchorlock/>
                </v:group>
              </w:pict>
            </w:r>
          </w:p>
          <w:p w:rsidR="004A2253" w:rsidRPr="00795650"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795650">
              <w:rPr>
                <w:rFonts w:ascii="Arial" w:hAnsi="Arial" w:cs="Arial"/>
                <w:sz w:val="16"/>
                <w:szCs w:val="16"/>
                <w:lang w:val="es-EC"/>
              </w:rPr>
              <w:t xml:space="preserve">El Cliente:  Presentación </w:t>
            </w:r>
            <w:r>
              <w:rPr>
                <w:rFonts w:ascii="Arial" w:hAnsi="Arial" w:cs="Arial"/>
                <w:sz w:val="16"/>
                <w:szCs w:val="16"/>
                <w:lang w:val="es-EC"/>
              </w:rPr>
              <w:t>+</w:t>
            </w:r>
            <w:r w:rsidRPr="00795650">
              <w:rPr>
                <w:rFonts w:ascii="Arial" w:hAnsi="Arial" w:cs="Arial"/>
                <w:sz w:val="16"/>
                <w:szCs w:val="16"/>
                <w:lang w:val="es-EC"/>
              </w:rPr>
              <w:t xml:space="preserve"> </w:t>
            </w:r>
            <w:r>
              <w:rPr>
                <w:rFonts w:ascii="Arial" w:hAnsi="Arial" w:cs="Arial"/>
                <w:sz w:val="16"/>
                <w:szCs w:val="16"/>
                <w:lang w:val="es-EC"/>
              </w:rPr>
              <w:t>Aplicación</w:t>
            </w:r>
          </w:p>
          <w:p w:rsidR="004A2253"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795650">
              <w:rPr>
                <w:rFonts w:ascii="Arial" w:hAnsi="Arial" w:cs="Arial"/>
                <w:sz w:val="16"/>
                <w:szCs w:val="16"/>
                <w:lang w:val="es-EC"/>
              </w:rPr>
              <w:t>El Servidor: Bases de Datos + Procedimientos almacenados (SP)</w:t>
            </w:r>
          </w:p>
          <w:p w:rsidR="00D33248" w:rsidRPr="004A2253"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4A2253">
              <w:rPr>
                <w:rFonts w:ascii="Arial" w:hAnsi="Arial" w:cs="Arial"/>
                <w:sz w:val="16"/>
                <w:szCs w:val="16"/>
                <w:lang w:val="es-EC"/>
              </w:rPr>
              <w:t>Intercambio de sentencias SQL, No orientado a transacciones, muy orientado a 4GL</w:t>
            </w:r>
          </w:p>
        </w:tc>
        <w:tc>
          <w:tcPr>
            <w:tcW w:w="4820" w:type="dxa"/>
          </w:tcPr>
          <w:p w:rsidR="004A2253" w:rsidRDefault="004A5F76" w:rsidP="004A5F76">
            <w:pPr>
              <w:spacing w:before="240"/>
              <w:rPr>
                <w:rFonts w:ascii="Arial" w:hAnsi="Arial" w:cs="Arial"/>
                <w:b/>
                <w:sz w:val="18"/>
                <w:szCs w:val="18"/>
                <w:lang w:val="es-EC"/>
              </w:rPr>
            </w:pPr>
            <w:r>
              <w:rPr>
                <w:rFonts w:ascii="Arial" w:hAnsi="Arial" w:cs="Arial"/>
                <w:b/>
                <w:sz w:val="18"/>
                <w:szCs w:val="18"/>
                <w:lang w:val="es-EC"/>
              </w:rPr>
              <w:t>4</w:t>
            </w:r>
            <w:r w:rsidR="004A2253" w:rsidRPr="00127160">
              <w:rPr>
                <w:rFonts w:ascii="Arial" w:hAnsi="Arial" w:cs="Arial"/>
                <w:b/>
                <w:sz w:val="18"/>
                <w:szCs w:val="18"/>
                <w:lang w:val="es-EC"/>
              </w:rPr>
              <w:t>. PROCESADORES DE TRANSACCIONES</w:t>
            </w:r>
            <w:r w:rsidR="007857FD">
              <w:rPr>
                <w:rFonts w:ascii="Arial" w:hAnsi="Arial" w:cs="Arial"/>
                <w:b/>
                <w:sz w:val="18"/>
                <w:szCs w:val="18"/>
                <w:lang w:val="es-EC"/>
              </w:rPr>
              <w:t xml:space="preserve"> (OLTP)</w:t>
            </w:r>
          </w:p>
          <w:p w:rsidR="004A5F76" w:rsidRPr="0065069D" w:rsidRDefault="004F323C" w:rsidP="0065069D">
            <w:pPr>
              <w:ind w:left="34"/>
              <w:rPr>
                <w:rFonts w:ascii="Arial" w:hAnsi="Arial" w:cs="Arial"/>
                <w:b/>
                <w:bCs/>
                <w:sz w:val="17"/>
                <w:szCs w:val="17"/>
                <w:lang w:val="es-EC"/>
              </w:rPr>
            </w:pPr>
            <w:r w:rsidRPr="004F323C">
              <w:rPr>
                <w:rFonts w:ascii="Arial" w:hAnsi="Arial" w:cs="Arial"/>
                <w:b/>
                <w:bCs/>
                <w:sz w:val="17"/>
                <w:szCs w:val="17"/>
                <w:lang w:val="es-EC"/>
              </w:rPr>
            </w:r>
            <w:r>
              <w:rPr>
                <w:rFonts w:ascii="Arial" w:hAnsi="Arial" w:cs="Arial"/>
                <w:b/>
                <w:bCs/>
                <w:sz w:val="17"/>
                <w:szCs w:val="17"/>
                <w:lang w:val="es-EC"/>
              </w:rPr>
              <w:pict>
                <v:group id="_x0000_s1094" editas="canvas" style="width:223.7pt;height:121.2pt;mso-position-horizontal-relative:char;mso-position-vertical-relative:line" coordorigin="6279,2385" coordsize="4474,2424">
                  <o:lock v:ext="edit" aspectratio="t"/>
                  <v:shape id="_x0000_s1095" type="#_x0000_t75" style="position:absolute;left:6279;top:2385;width:4474;height:2424"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 id="_x0000_s1096" type="#_x0000_t32" style="position:absolute;left:7189;top:2788;width:709;height:516;flip:y" o:connectortype="straight" strokecolor="#95b3d7 [1940]" strokeweight="1pt">
                    <v:shadow type="perspective" color="#243f60 [1604]" opacity=".5" offset="1pt" offset2="-3pt"/>
                  </v:shape>
                  <v:shape id="_x0000_s1097" type="#_x0000_t202" style="position:absolute;left:6441;top:3278;width:1293;height:819" fillcolor="white [3201]" strokecolor="#95b3d7 [1940]" strokeweight="1pt">
                    <v:fill color2="#b8cce4 [1300]" focusposition="1" focussize="" focus="100%" type="gradient"/>
                    <v:shadow on="t" type="perspective" color="#243f60 [1604]" opacity=".5" offset="1pt" offset2="-3pt"/>
                    <v:textbox style="mso-next-textbox:#_x0000_s1097">
                      <w:txbxContent>
                        <w:p w:rsidR="004A2253" w:rsidRPr="00757A34" w:rsidRDefault="004A2253" w:rsidP="004A2253">
                          <w:pPr>
                            <w:jc w:val="center"/>
                            <w:rPr>
                              <w:b/>
                              <w:sz w:val="16"/>
                              <w:szCs w:val="16"/>
                              <w:lang w:val="es-EC"/>
                            </w:rPr>
                          </w:pPr>
                          <w:r w:rsidRPr="00757A34">
                            <w:rPr>
                              <w:b/>
                              <w:sz w:val="16"/>
                              <w:szCs w:val="16"/>
                              <w:lang w:val="es-EC"/>
                            </w:rPr>
                            <w:t>CLIENTE</w:t>
                          </w:r>
                        </w:p>
                        <w:p w:rsidR="004A2253" w:rsidRPr="00757A34" w:rsidRDefault="004A2253" w:rsidP="004A2253">
                          <w:pPr>
                            <w:jc w:val="center"/>
                            <w:rPr>
                              <w:b/>
                              <w:sz w:val="16"/>
                              <w:szCs w:val="16"/>
                              <w:lang w:val="es-EC"/>
                            </w:rPr>
                          </w:pPr>
                          <w:r w:rsidRPr="00757A34">
                            <w:rPr>
                              <w:b/>
                              <w:sz w:val="16"/>
                              <w:szCs w:val="16"/>
                              <w:lang w:val="es-EC"/>
                            </w:rPr>
                            <w:t>(Presentación</w:t>
                          </w:r>
                          <w:r>
                            <w:rPr>
                              <w:b/>
                              <w:sz w:val="16"/>
                              <w:szCs w:val="16"/>
                              <w:lang w:val="es-EC"/>
                            </w:rPr>
                            <w:t xml:space="preserve"> +  Aplicación</w:t>
                          </w:r>
                          <w:r w:rsidRPr="00757A34">
                            <w:rPr>
                              <w:b/>
                              <w:sz w:val="16"/>
                              <w:szCs w:val="16"/>
                              <w:lang w:val="es-EC"/>
                            </w:rPr>
                            <w:t>)</w:t>
                          </w:r>
                        </w:p>
                      </w:txbxContent>
                    </v:textbox>
                  </v:shape>
                  <v:shape id="_x0000_s1098" type="#_x0000_t32" style="position:absolute;left:7463;top:4097;width:483;height:334" o:connectortype="straight" strokecolor="#95b3d7 [1940]" strokeweight="1pt">
                    <v:shadow type="perspective" color="#243f60 [1604]" opacity=".5" offset="1pt" offset2="-3pt"/>
                  </v:shape>
                  <v:shape id="_x0000_s1099" type="#_x0000_t32" style="position:absolute;left:8883;top:4005;width:636;height:494;flip:x" o:connectortype="straight" strokecolor="#95b3d7 [1940]" strokeweight="1pt">
                    <v:shadow type="perspective" color="#243f60 [1604]" opacity=".5" offset="1pt" offset2="-3pt"/>
                  </v:shape>
                  <v:oval id="_x0000_s1100" style="position:absolute;left:7946;top:4172;width:927;height:564" fillcolor="white [3201]" strokecolor="#c2d69b [1942]" strokeweight="1pt">
                    <v:fill color2="#d6e3bc [1302]" focusposition="1" focussize="" focus="100%" type="gradient"/>
                    <v:shadow on="t" type="perspective" color="#4e6128 [1606]" opacity=".5" offset="1pt" offset2="-3pt"/>
                    <v:textbox style="mso-next-textbox:#_x0000_s1100">
                      <w:txbxContent>
                        <w:p w:rsidR="004A2253" w:rsidRPr="00757A34" w:rsidRDefault="004A2253" w:rsidP="004A2253">
                          <w:pPr>
                            <w:rPr>
                              <w:b/>
                              <w:lang w:val="es-EC"/>
                            </w:rPr>
                          </w:pPr>
                          <w:r w:rsidRPr="00757A34">
                            <w:rPr>
                              <w:b/>
                              <w:lang w:val="es-EC"/>
                            </w:rPr>
                            <w:t>RED</w:t>
                          </w:r>
                        </w:p>
                      </w:txbxContent>
                    </v:textbox>
                  </v:oval>
                  <v:shape id="_x0000_s1101" type="#_x0000_t32" style="position:absolute;left:8410;top:3105;width:29;height:1067;flip:x" o:connectortype="straight" strokecolor="#95b3d7 [1940]" strokeweight="1pt">
                    <v:shadow type="perspective" color="#243f60 [1604]" opacity=".5" offset="1pt" offset2="-3pt"/>
                  </v:shape>
                  <v:shape id="_x0000_s1102" type="#_x0000_t32" style="position:absolute;left:7088;top:2762;width:709;height:516;flip:y" o:connectortype="straight" strokecolor="#95b3d7 [1940]" strokeweight="1pt">
                    <v:shadow type="perspective" color="#243f60 [1604]" opacity=".5" offset="1pt" offset2="-3pt"/>
                  </v:shape>
                  <v:shape id="_x0000_s1103" type="#_x0000_t32" style="position:absolute;left:9090;top:2762;width:539;height:595;flip:x y" o:connectortype="straight" strokecolor="#95b3d7 [1940]" strokeweight="1pt">
                    <v:shadow type="perspective" color="#243f60 [1604]" opacity=".5" offset="1pt" offset2="-3pt"/>
                  </v:shape>
                  <v:shape id="_x0000_s1104" type="#_x0000_t32" style="position:absolute;left:9087;top:2667;width:633;height:677;flip:x y" o:connectortype="straight" strokecolor="#95b3d7 [1940]" strokeweight="1pt">
                    <v:shadow type="perspective" color="#243f60 [1604]" opacity=".5" offset="1pt" offset2="-3pt"/>
                  </v:shape>
                  <v:shape id="_x0000_s1105" type="#_x0000_t32" style="position:absolute;left:9040;top:2847;width:539;height:595;flip:x y" o:connectortype="straight" strokecolor="#95b3d7 [1940]" strokeweight="1pt">
                    <v:shadow type="perspective" color="#243f60 [1604]" opacity=".5" offset="1pt" offset2="-3pt"/>
                  </v:shape>
                  <v:shape id="_x0000_s1106" type="#_x0000_t32" style="position:absolute;left:9097;top:2594;width:736;height:750;flip:x y" o:connectortype="straight" strokecolor="#95b3d7 [1940]" strokeweight="1pt">
                    <v:shadow type="perspective" color="#243f60 [1604]" opacity=".5" offset="1pt" offset2="-3pt"/>
                  </v:shape>
                  <v:shape id="_x0000_s1107" type="#_x0000_t202" style="position:absolute;left:7797;top:2459;width:1293;height:606" fillcolor="white [3201]" strokecolor="#95b3d7 [1940]" strokeweight="1pt">
                    <v:fill color2="#b8cce4 [1300]" focusposition="1" focussize="" focus="100%" type="gradient"/>
                    <v:shadow on="t" type="perspective" color="#243f60 [1604]" opacity=".5" offset="1pt" offset2="-3pt"/>
                    <v:textbox style="mso-next-textbox:#_x0000_s1107">
                      <w:txbxContent>
                        <w:p w:rsidR="004A2253" w:rsidRPr="00757A34" w:rsidRDefault="004A2253" w:rsidP="004A2253">
                          <w:pPr>
                            <w:jc w:val="center"/>
                            <w:rPr>
                              <w:b/>
                              <w:sz w:val="16"/>
                              <w:szCs w:val="16"/>
                              <w:lang w:val="es-EC"/>
                            </w:rPr>
                          </w:pPr>
                          <w:r>
                            <w:rPr>
                              <w:b/>
                              <w:sz w:val="16"/>
                              <w:szCs w:val="16"/>
                              <w:lang w:val="es-EC"/>
                            </w:rPr>
                            <w:t>Procesador de Transacciones</w:t>
                          </w:r>
                        </w:p>
                      </w:txbxContent>
                    </v:textbox>
                  </v:shape>
                  <v:shape id="_x0000_s1108" type="#_x0000_t202" style="position:absolute;left:8946;top:3357;width:1365;height:756" fillcolor="white [3201]" strokecolor="#b2a1c7 [1943]" strokeweight="1pt">
                    <v:fill color2="#ccc0d9 [1303]" focusposition="1" focussize="" focus="100%" type="gradient"/>
                    <v:shadow on="t" type="perspective" color="#3f3151 [1607]" opacity=".5" offset="1pt" offset2="-3pt"/>
                    <v:textbox style="mso-next-textbox:#_x0000_s1108">
                      <w:txbxContent>
                        <w:p w:rsidR="004A2253" w:rsidRPr="00757A34" w:rsidRDefault="004A2253" w:rsidP="004A2253">
                          <w:pPr>
                            <w:jc w:val="center"/>
                            <w:rPr>
                              <w:b/>
                              <w:sz w:val="16"/>
                              <w:szCs w:val="16"/>
                              <w:lang w:val="es-EC"/>
                            </w:rPr>
                          </w:pPr>
                          <w:r>
                            <w:rPr>
                              <w:b/>
                              <w:sz w:val="16"/>
                              <w:szCs w:val="16"/>
                              <w:lang w:val="es-EC"/>
                            </w:rPr>
                            <w:t>SERVIDOR</w:t>
                          </w:r>
                        </w:p>
                        <w:p w:rsidR="004A2253" w:rsidRPr="00757A34" w:rsidRDefault="004A2253" w:rsidP="004A2253">
                          <w:pPr>
                            <w:jc w:val="center"/>
                            <w:rPr>
                              <w:b/>
                              <w:sz w:val="16"/>
                              <w:szCs w:val="16"/>
                              <w:lang w:val="es-EC"/>
                            </w:rPr>
                          </w:pPr>
                          <w:r w:rsidRPr="00757A34">
                            <w:rPr>
                              <w:b/>
                              <w:sz w:val="16"/>
                              <w:szCs w:val="16"/>
                              <w:lang w:val="es-EC"/>
                            </w:rPr>
                            <w:t>(</w:t>
                          </w:r>
                          <w:r>
                            <w:rPr>
                              <w:b/>
                              <w:sz w:val="16"/>
                              <w:szCs w:val="16"/>
                              <w:lang w:val="es-EC"/>
                            </w:rPr>
                            <w:t>Datos + SP</w:t>
                          </w:r>
                          <w:r w:rsidRPr="00757A34">
                            <w:rPr>
                              <w:b/>
                              <w:sz w:val="16"/>
                              <w:szCs w:val="16"/>
                              <w:lang w:val="es-EC"/>
                            </w:rPr>
                            <w:t>)</w:t>
                          </w:r>
                        </w:p>
                      </w:txbxContent>
                    </v:textbox>
                  </v:shape>
                  <v:shape id="_x0000_s1109" type="#_x0000_t202" style="position:absolute;left:6474;top:2808;width:1096;height:304;mso-wrap-distance-left:9pt;mso-wrap-distance-top:0;mso-wrap-distance-right:9pt;mso-wrap-distance-bottom:0;mso-position-horizontal-relative:text;mso-position-vertical-relative:text;mso-width-relative:page;mso-height-relative:page" filled="f" stroked="f">
                    <v:textbox style="mso-next-textbox:#_x0000_s1109">
                      <w:txbxContent>
                        <w:p w:rsidR="004A2253" w:rsidRPr="00D33248" w:rsidRDefault="004A2253" w:rsidP="004A2253">
                          <w:pPr>
                            <w:rPr>
                              <w:sz w:val="12"/>
                              <w:szCs w:val="12"/>
                            </w:rPr>
                          </w:pPr>
                          <w:r w:rsidRPr="00D33248">
                            <w:rPr>
                              <w:rFonts w:ascii="Arial" w:hAnsi="Arial" w:cs="Arial"/>
                              <w:b/>
                              <w:bCs/>
                              <w:sz w:val="12"/>
                              <w:szCs w:val="12"/>
                              <w:lang w:val="es-EC"/>
                            </w:rPr>
                            <w:t>Transacción</w:t>
                          </w:r>
                        </w:p>
                      </w:txbxContent>
                    </v:textbox>
                  </v:shape>
                  <v:shape id="_x0000_s1110" type="#_x0000_t202" style="position:absolute;left:9417;top:2656;width:933;height:436;mso-wrap-distance-left:9pt;mso-wrap-distance-top:0;mso-wrap-distance-right:9pt;mso-wrap-distance-bottom:0;mso-position-horizontal-relative:text;mso-position-vertical-relative:text;mso-width-relative:page;mso-height-relative:page" filled="f" stroked="f">
                    <v:textbox style="mso-next-textbox:#_x0000_s1110">
                      <w:txbxContent>
                        <w:p w:rsidR="004A2253" w:rsidRPr="00D33248" w:rsidRDefault="004A2253" w:rsidP="004A2253">
                          <w:pPr>
                            <w:rPr>
                              <w:sz w:val="12"/>
                              <w:szCs w:val="12"/>
                            </w:rPr>
                          </w:pPr>
                          <w:r>
                            <w:rPr>
                              <w:rFonts w:ascii="Arial" w:hAnsi="Arial" w:cs="Arial"/>
                              <w:b/>
                              <w:bCs/>
                              <w:sz w:val="12"/>
                              <w:szCs w:val="12"/>
                              <w:lang w:val="es-EC"/>
                            </w:rPr>
                            <w:t>Sentencias SQL</w:t>
                          </w:r>
                        </w:p>
                      </w:txbxContent>
                    </v:textbox>
                  </v:shape>
                  <w10:wrap type="none"/>
                  <w10:anchorlock/>
                </v:group>
              </w:pict>
            </w:r>
          </w:p>
        </w:tc>
      </w:tr>
      <w:tr w:rsidR="00127160" w:rsidRPr="00B3322F" w:rsidTr="004B7539">
        <w:trPr>
          <w:trHeight w:val="894"/>
        </w:trPr>
        <w:tc>
          <w:tcPr>
            <w:tcW w:w="4786" w:type="dxa"/>
          </w:tcPr>
          <w:p w:rsidR="004A2253" w:rsidRDefault="004A5F76" w:rsidP="004A5F76">
            <w:pPr>
              <w:autoSpaceDE w:val="0"/>
              <w:autoSpaceDN w:val="0"/>
              <w:adjustRightInd w:val="0"/>
              <w:spacing w:before="240"/>
              <w:rPr>
                <w:rFonts w:ascii="Arial" w:hAnsi="Arial" w:cs="Arial"/>
                <w:b/>
                <w:sz w:val="18"/>
                <w:szCs w:val="18"/>
                <w:lang w:val="es-EC"/>
              </w:rPr>
            </w:pPr>
            <w:r>
              <w:rPr>
                <w:rFonts w:ascii="Arial" w:hAnsi="Arial" w:cs="Arial"/>
                <w:b/>
                <w:sz w:val="18"/>
                <w:szCs w:val="18"/>
                <w:lang w:val="es-EC"/>
              </w:rPr>
              <w:t>5</w:t>
            </w:r>
            <w:r w:rsidR="004A2253" w:rsidRPr="00127160">
              <w:rPr>
                <w:rFonts w:ascii="Arial" w:hAnsi="Arial" w:cs="Arial"/>
                <w:b/>
                <w:sz w:val="18"/>
                <w:szCs w:val="18"/>
                <w:lang w:val="es-EC"/>
              </w:rPr>
              <w:t xml:space="preserve">. </w:t>
            </w:r>
            <w:r w:rsidR="004A2253">
              <w:rPr>
                <w:rFonts w:ascii="Arial" w:hAnsi="Arial" w:cs="Arial"/>
                <w:b/>
                <w:sz w:val="18"/>
                <w:szCs w:val="18"/>
                <w:lang w:val="es-EC"/>
              </w:rPr>
              <w:t>OBJETOS DISTRIBUIDOS</w:t>
            </w:r>
          </w:p>
          <w:p w:rsidR="004A2253" w:rsidRDefault="004F323C" w:rsidP="004A2253">
            <w:pPr>
              <w:pStyle w:val="Prrafodelista"/>
              <w:autoSpaceDE w:val="0"/>
              <w:autoSpaceDN w:val="0"/>
              <w:adjustRightInd w:val="0"/>
              <w:ind w:left="34"/>
              <w:rPr>
                <w:rFonts w:ascii="Arial" w:hAnsi="Arial" w:cs="Arial"/>
                <w:sz w:val="16"/>
                <w:szCs w:val="16"/>
                <w:lang w:val="es-EC"/>
              </w:rPr>
            </w:pPr>
            <w:r w:rsidRPr="004F323C">
              <w:rPr>
                <w:rFonts w:ascii="Arial" w:hAnsi="Arial" w:cs="Arial"/>
                <w:b/>
                <w:bCs/>
                <w:sz w:val="17"/>
                <w:szCs w:val="17"/>
                <w:lang w:val="es-EC"/>
              </w:rPr>
            </w:r>
            <w:r w:rsidRPr="004F323C">
              <w:rPr>
                <w:rFonts w:ascii="Arial" w:hAnsi="Arial" w:cs="Arial"/>
                <w:b/>
                <w:bCs/>
                <w:sz w:val="17"/>
                <w:szCs w:val="17"/>
                <w:lang w:val="es-EC"/>
              </w:rPr>
              <w:pict>
                <v:group id="_x0000_s1087" editas="canvas" style="width:205pt;height:57.25pt;mso-position-horizontal-relative:char;mso-position-vertical-relative:line" coordorigin="6261,4296" coordsize="4100,1145">
                  <o:lock v:ext="edit" aspectratio="t"/>
                  <v:shape id="_x0000_s1088" type="#_x0000_t75" style="position:absolute;left:6261;top:4296;width:4100;height:114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 id="_x0000_s1089" type="#_x0000_t202" style="position:absolute;left:6397;top:4583;width:911;height:490;mso-wrap-distance-left:9pt;mso-wrap-distance-top:0;mso-wrap-distance-right:9pt;mso-wrap-distance-bottom:0;mso-position-horizontal:absolute;mso-position-horizontal-relative:text;mso-position-vertical:absolute;mso-position-vertical-relative:text;mso-width-relative:page;mso-height-relative:page" fillcolor="white [3201]" strokecolor="#95b3d7 [1940]" strokeweight="1pt">
                    <v:fill color2="#b8cce4 [1300]" focusposition="1" focussize="" focus="100%" type="gradient"/>
                    <v:shadow on="t" type="perspective" color="#243f60 [1604]" opacity=".5" offset="1pt" offset2="-3pt"/>
                    <v:textbox style="mso-next-textbox:#_x0000_s1089">
                      <w:txbxContent>
                        <w:p w:rsidR="004A2253" w:rsidRPr="00757A34" w:rsidRDefault="004A2253" w:rsidP="004A2253">
                          <w:pPr>
                            <w:jc w:val="center"/>
                            <w:rPr>
                              <w:b/>
                              <w:sz w:val="16"/>
                              <w:szCs w:val="16"/>
                              <w:lang w:val="es-EC"/>
                            </w:rPr>
                          </w:pPr>
                          <w:r w:rsidRPr="00757A34">
                            <w:rPr>
                              <w:b/>
                              <w:sz w:val="16"/>
                              <w:szCs w:val="16"/>
                              <w:lang w:val="es-EC"/>
                            </w:rPr>
                            <w:t>CLIENTE</w:t>
                          </w:r>
                        </w:p>
                      </w:txbxContent>
                    </v:textbox>
                  </v:shape>
                  <v:shape id="_x0000_s1090" type="#_x0000_t202" style="position:absolute;left:9070;top:4429;width:1172;height:756;mso-wrap-distance-left:9pt;mso-wrap-distance-top:0;mso-wrap-distance-right:9pt;mso-wrap-distance-bottom:0;mso-position-horizontal:absolute;mso-position-horizontal-relative:text;mso-position-vertical:absolute;mso-position-vertical-relative:text;mso-width-relative:page;mso-height-relative:page" fillcolor="white [3201]" strokecolor="#b2a1c7 [1943]" strokeweight="1pt">
                    <v:fill color2="#ccc0d9 [1303]" focusposition="1" focussize="" focus="100%" type="gradient"/>
                    <v:shadow on="t" type="perspective" color="#3f3151 [1607]" opacity=".5" offset="1pt" offset2="-3pt"/>
                    <v:textbox style="mso-next-textbox:#_x0000_s1090">
                      <w:txbxContent>
                        <w:p w:rsidR="004A2253" w:rsidRPr="00757A34" w:rsidRDefault="004A2253" w:rsidP="004A2253">
                          <w:pPr>
                            <w:jc w:val="center"/>
                            <w:rPr>
                              <w:b/>
                              <w:sz w:val="16"/>
                              <w:szCs w:val="16"/>
                              <w:lang w:val="es-EC"/>
                            </w:rPr>
                          </w:pPr>
                          <w:r>
                            <w:rPr>
                              <w:b/>
                              <w:sz w:val="16"/>
                              <w:szCs w:val="16"/>
                              <w:lang w:val="es-EC"/>
                            </w:rPr>
                            <w:t>SERVIDOR</w:t>
                          </w:r>
                        </w:p>
                        <w:p w:rsidR="004A2253" w:rsidRPr="00757A34" w:rsidRDefault="004A2253" w:rsidP="004A2253">
                          <w:pPr>
                            <w:jc w:val="center"/>
                            <w:rPr>
                              <w:b/>
                              <w:sz w:val="16"/>
                              <w:szCs w:val="16"/>
                              <w:lang w:val="es-EC"/>
                            </w:rPr>
                          </w:pPr>
                          <w:r>
                            <w:rPr>
                              <w:b/>
                              <w:sz w:val="16"/>
                              <w:szCs w:val="16"/>
                              <w:lang w:val="es-EC"/>
                            </w:rPr>
                            <w:t>(Objetos</w:t>
                          </w:r>
                          <w:r w:rsidR="007E26E1">
                            <w:rPr>
                              <w:b/>
                              <w:sz w:val="16"/>
                              <w:szCs w:val="16"/>
                              <w:lang w:val="es-EC"/>
                            </w:rPr>
                            <w:t>)</w:t>
                          </w:r>
                          <w:r>
                            <w:rPr>
                              <w:b/>
                              <w:sz w:val="16"/>
                              <w:szCs w:val="16"/>
                              <w:lang w:val="es-EC"/>
                            </w:rPr>
                            <w:t xml:space="preserve"> Distribuidos)</w:t>
                          </w:r>
                        </w:p>
                      </w:txbxContent>
                    </v:textbox>
                  </v:shape>
                  <v:shape id="_x0000_s1091" type="#_x0000_t202" style="position:absolute;left:7389;top:4972;width:1480;height:304;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091">
                      <w:txbxContent>
                        <w:p w:rsidR="004A2253" w:rsidRDefault="004A2253" w:rsidP="004A2253">
                          <w:r>
                            <w:rPr>
                              <w:rFonts w:ascii="Arial" w:hAnsi="Arial" w:cs="Arial"/>
                              <w:b/>
                              <w:bCs/>
                              <w:sz w:val="11"/>
                              <w:szCs w:val="11"/>
                              <w:lang w:val="es-EC"/>
                            </w:rPr>
                            <w:t>CORBA/RMI/DCOM</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7389;top:4583;width:1674;height:416;mso-wrap-distance-left:9pt;mso-wrap-distance-top:0;mso-wrap-distance-right:9pt;mso-wrap-distance-bottom:0;mso-position-horizontal:absolute;mso-position-horizontal-relative:text;mso-position-vertical:absolute;mso-position-vertical-relative:text;mso-width-relative:page;mso-height-relative:page" adj="17593" fillcolor="white [3201]" strokecolor="#fabf8f [1945]" strokeweight="1pt">
                    <v:fill color2="#fbd4b4 [1305]" focusposition="1" focussize="" focus="100%" type="gradient"/>
                    <v:shadow on="t" type="perspective" color="#974706 [1609]" opacity=".5" offset="1pt" offset2="-3pt"/>
                  </v:shape>
                  <v:shape id="_x0000_s1093" type="#_x0000_t202" style="position:absolute;left:7474;top:4643;width:1237;height:351;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093">
                      <w:txbxContent>
                        <w:p w:rsidR="004A2253" w:rsidRDefault="004A2253" w:rsidP="004A2253">
                          <w:pPr>
                            <w:jc w:val="center"/>
                          </w:pPr>
                          <w:r>
                            <w:rPr>
                              <w:rFonts w:ascii="Arial" w:hAnsi="Arial" w:cs="Arial"/>
                              <w:b/>
                              <w:bCs/>
                              <w:sz w:val="11"/>
                              <w:szCs w:val="11"/>
                              <w:lang w:val="es-EC"/>
                            </w:rPr>
                            <w:t>PETICIÓN</w:t>
                          </w:r>
                        </w:p>
                      </w:txbxContent>
                    </v:textbox>
                  </v:shape>
                  <w10:wrap type="none"/>
                  <w10:anchorlock/>
                </v:group>
              </w:pict>
            </w:r>
          </w:p>
          <w:p w:rsidR="004A2253" w:rsidRPr="002106DD"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2106DD">
              <w:rPr>
                <w:rFonts w:ascii="Arial" w:hAnsi="Arial" w:cs="Arial"/>
                <w:sz w:val="16"/>
                <w:szCs w:val="16"/>
                <w:lang w:val="es-EC"/>
              </w:rPr>
              <w:t xml:space="preserve">Primeros pasos en </w:t>
            </w:r>
            <w:proofErr w:type="spellStart"/>
            <w:r w:rsidRPr="002106DD">
              <w:rPr>
                <w:rFonts w:ascii="Arial" w:hAnsi="Arial" w:cs="Arial"/>
                <w:sz w:val="16"/>
                <w:szCs w:val="16"/>
                <w:lang w:val="es-EC"/>
              </w:rPr>
              <w:t>RPC’s</w:t>
            </w:r>
            <w:proofErr w:type="spellEnd"/>
            <w:r>
              <w:rPr>
                <w:rFonts w:ascii="Arial" w:hAnsi="Arial" w:cs="Arial"/>
                <w:sz w:val="16"/>
                <w:szCs w:val="16"/>
                <w:lang w:val="es-EC"/>
              </w:rPr>
              <w:t xml:space="preserve">  (llamadas a procedimientos remotos)</w:t>
            </w:r>
          </w:p>
          <w:p w:rsidR="004A2253"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2106DD">
              <w:rPr>
                <w:rFonts w:ascii="Arial" w:hAnsi="Arial" w:cs="Arial"/>
                <w:sz w:val="16"/>
                <w:szCs w:val="16"/>
                <w:lang w:val="es-EC"/>
              </w:rPr>
              <w:t>DCE (</w:t>
            </w:r>
            <w:proofErr w:type="spellStart"/>
            <w:r w:rsidRPr="002106DD">
              <w:rPr>
                <w:rFonts w:ascii="Arial" w:hAnsi="Arial" w:cs="Arial"/>
                <w:sz w:val="16"/>
                <w:szCs w:val="16"/>
                <w:lang w:val="es-EC"/>
              </w:rPr>
              <w:t>Distributed</w:t>
            </w:r>
            <w:proofErr w:type="spellEnd"/>
            <w:r w:rsidRPr="002106DD">
              <w:rPr>
                <w:rFonts w:ascii="Arial" w:hAnsi="Arial" w:cs="Arial"/>
                <w:sz w:val="16"/>
                <w:szCs w:val="16"/>
                <w:lang w:val="es-EC"/>
              </w:rPr>
              <w:t xml:space="preserve"> Computing </w:t>
            </w:r>
            <w:proofErr w:type="spellStart"/>
            <w:r w:rsidRPr="002106DD">
              <w:rPr>
                <w:rFonts w:ascii="Arial" w:hAnsi="Arial" w:cs="Arial"/>
                <w:sz w:val="16"/>
                <w:szCs w:val="16"/>
                <w:lang w:val="es-EC"/>
              </w:rPr>
              <w:t>Environment</w:t>
            </w:r>
            <w:proofErr w:type="spellEnd"/>
            <w:r w:rsidRPr="002106DD">
              <w:rPr>
                <w:rFonts w:ascii="Arial" w:hAnsi="Arial" w:cs="Arial"/>
                <w:sz w:val="16"/>
                <w:szCs w:val="16"/>
                <w:lang w:val="es-EC"/>
              </w:rPr>
              <w:t xml:space="preserve">) </w:t>
            </w:r>
          </w:p>
          <w:p w:rsidR="004A2253" w:rsidRPr="00E75472" w:rsidRDefault="004A2253" w:rsidP="004A2253">
            <w:pPr>
              <w:pStyle w:val="Prrafodelista"/>
              <w:numPr>
                <w:ilvl w:val="0"/>
                <w:numId w:val="9"/>
              </w:numPr>
              <w:autoSpaceDE w:val="0"/>
              <w:autoSpaceDN w:val="0"/>
              <w:adjustRightInd w:val="0"/>
              <w:ind w:left="175" w:hanging="175"/>
              <w:rPr>
                <w:rFonts w:ascii="Arial" w:hAnsi="Arial" w:cs="Arial"/>
                <w:sz w:val="16"/>
                <w:szCs w:val="16"/>
                <w:lang w:val="es-EC"/>
              </w:rPr>
            </w:pPr>
            <w:r w:rsidRPr="00E75472">
              <w:rPr>
                <w:rFonts w:ascii="Arial" w:hAnsi="Arial" w:cs="Arial"/>
                <w:sz w:val="16"/>
                <w:szCs w:val="16"/>
                <w:lang w:val="es-EC"/>
              </w:rPr>
              <w:t>Un cliente en cualquier parte de la red, invoca un método de un</w:t>
            </w:r>
            <w:r w:rsidR="00E75472" w:rsidRPr="00E75472">
              <w:rPr>
                <w:rFonts w:ascii="Arial" w:hAnsi="Arial" w:cs="Arial"/>
                <w:sz w:val="16"/>
                <w:szCs w:val="16"/>
                <w:lang w:val="es-EC"/>
              </w:rPr>
              <w:t xml:space="preserve"> </w:t>
            </w:r>
            <w:r w:rsidRPr="00E75472">
              <w:rPr>
                <w:rFonts w:ascii="Arial" w:hAnsi="Arial" w:cs="Arial"/>
                <w:sz w:val="16"/>
                <w:szCs w:val="16"/>
                <w:lang w:val="es-EC"/>
              </w:rPr>
              <w:t>objeto remoto ubicado en un servidor.</w:t>
            </w:r>
          </w:p>
          <w:p w:rsidR="004A2253" w:rsidRPr="002106DD" w:rsidRDefault="004A2253" w:rsidP="004A2253">
            <w:pPr>
              <w:pStyle w:val="Prrafodelista"/>
              <w:numPr>
                <w:ilvl w:val="0"/>
                <w:numId w:val="9"/>
              </w:numPr>
              <w:autoSpaceDE w:val="0"/>
              <w:autoSpaceDN w:val="0"/>
              <w:adjustRightInd w:val="0"/>
              <w:ind w:left="175" w:hanging="175"/>
              <w:rPr>
                <w:b/>
                <w:sz w:val="18"/>
                <w:szCs w:val="18"/>
                <w:lang w:val="es-EC"/>
              </w:rPr>
            </w:pPr>
            <w:r w:rsidRPr="002106DD">
              <w:rPr>
                <w:rFonts w:ascii="Arial" w:hAnsi="Arial" w:cs="Arial"/>
                <w:sz w:val="16"/>
                <w:szCs w:val="16"/>
                <w:lang w:val="es-EC"/>
              </w:rPr>
              <w:t>Adecuados en comunicaciones:  Cliente a Servidor</w:t>
            </w:r>
            <w:r>
              <w:rPr>
                <w:rFonts w:ascii="Arial" w:hAnsi="Arial" w:cs="Arial"/>
                <w:sz w:val="16"/>
                <w:szCs w:val="16"/>
                <w:lang w:val="es-EC"/>
              </w:rPr>
              <w:t xml:space="preserve"> y </w:t>
            </w:r>
            <w:r w:rsidRPr="002106DD">
              <w:rPr>
                <w:rFonts w:ascii="Arial" w:hAnsi="Arial" w:cs="Arial"/>
                <w:sz w:val="16"/>
                <w:szCs w:val="16"/>
                <w:lang w:val="es-EC"/>
              </w:rPr>
              <w:t>Servidor a Servidor</w:t>
            </w:r>
          </w:p>
          <w:p w:rsidR="004A2253" w:rsidRPr="002106DD" w:rsidRDefault="004A2253" w:rsidP="004A2253">
            <w:pPr>
              <w:pStyle w:val="Prrafodelista"/>
              <w:numPr>
                <w:ilvl w:val="0"/>
                <w:numId w:val="9"/>
              </w:numPr>
              <w:autoSpaceDE w:val="0"/>
              <w:autoSpaceDN w:val="0"/>
              <w:adjustRightInd w:val="0"/>
              <w:ind w:left="175" w:hanging="175"/>
              <w:rPr>
                <w:b/>
                <w:sz w:val="18"/>
                <w:szCs w:val="18"/>
                <w:lang w:val="es-EC"/>
              </w:rPr>
            </w:pPr>
            <w:r>
              <w:rPr>
                <w:rFonts w:ascii="Arial" w:hAnsi="Arial" w:cs="Arial"/>
                <w:sz w:val="16"/>
                <w:szCs w:val="16"/>
                <w:lang w:val="es-EC"/>
              </w:rPr>
              <w:t xml:space="preserve">Tecnologías: </w:t>
            </w:r>
          </w:p>
          <w:p w:rsidR="004A2253" w:rsidRPr="00160B94" w:rsidRDefault="004A2253" w:rsidP="004A2253">
            <w:pPr>
              <w:pStyle w:val="Prrafodelista"/>
              <w:numPr>
                <w:ilvl w:val="0"/>
                <w:numId w:val="9"/>
              </w:numPr>
              <w:autoSpaceDE w:val="0"/>
              <w:autoSpaceDN w:val="0"/>
              <w:adjustRightInd w:val="0"/>
              <w:ind w:left="350" w:hanging="175"/>
              <w:rPr>
                <w:rFonts w:ascii="Arial" w:hAnsi="Arial" w:cs="Arial"/>
                <w:sz w:val="16"/>
                <w:szCs w:val="16"/>
                <w:lang w:val="es-EC"/>
              </w:rPr>
            </w:pPr>
            <w:r w:rsidRPr="00160B94">
              <w:rPr>
                <w:rFonts w:ascii="Arial" w:hAnsi="Arial" w:cs="Arial"/>
                <w:sz w:val="16"/>
                <w:szCs w:val="16"/>
                <w:lang w:val="es-EC"/>
              </w:rPr>
              <w:t>RMI (Invocación Remota de Métodos) de Java</w:t>
            </w:r>
          </w:p>
          <w:p w:rsidR="007857FD" w:rsidRDefault="004A2253" w:rsidP="004A2253">
            <w:pPr>
              <w:pStyle w:val="Prrafodelista"/>
              <w:numPr>
                <w:ilvl w:val="0"/>
                <w:numId w:val="9"/>
              </w:numPr>
              <w:autoSpaceDE w:val="0"/>
              <w:autoSpaceDN w:val="0"/>
              <w:adjustRightInd w:val="0"/>
              <w:ind w:left="350" w:hanging="175"/>
              <w:rPr>
                <w:rFonts w:ascii="Arial" w:hAnsi="Arial" w:cs="Arial"/>
                <w:sz w:val="16"/>
                <w:szCs w:val="16"/>
                <w:lang w:val="es-EC"/>
              </w:rPr>
            </w:pPr>
            <w:r w:rsidRPr="00160B94">
              <w:rPr>
                <w:rFonts w:ascii="Arial" w:hAnsi="Arial" w:cs="Arial"/>
                <w:sz w:val="16"/>
                <w:szCs w:val="16"/>
                <w:lang w:val="es-EC"/>
              </w:rPr>
              <w:t>DCOM de Microsoft</w:t>
            </w:r>
          </w:p>
          <w:p w:rsidR="00127160" w:rsidRPr="007857FD" w:rsidRDefault="004A2253" w:rsidP="004A2253">
            <w:pPr>
              <w:pStyle w:val="Prrafodelista"/>
              <w:numPr>
                <w:ilvl w:val="0"/>
                <w:numId w:val="9"/>
              </w:numPr>
              <w:autoSpaceDE w:val="0"/>
              <w:autoSpaceDN w:val="0"/>
              <w:adjustRightInd w:val="0"/>
              <w:spacing w:after="200"/>
              <w:ind w:left="350" w:hanging="175"/>
              <w:rPr>
                <w:rFonts w:ascii="Arial" w:hAnsi="Arial" w:cs="Arial"/>
                <w:sz w:val="16"/>
                <w:szCs w:val="16"/>
                <w:lang w:val="es-EC"/>
              </w:rPr>
            </w:pPr>
            <w:r w:rsidRPr="007857FD">
              <w:rPr>
                <w:rFonts w:ascii="Arial" w:hAnsi="Arial" w:cs="Arial"/>
                <w:sz w:val="16"/>
                <w:szCs w:val="16"/>
                <w:lang w:val="es-EC"/>
              </w:rPr>
              <w:t>CORBA de la OMG: Independiente del Sistema Operativo</w:t>
            </w:r>
          </w:p>
        </w:tc>
        <w:tc>
          <w:tcPr>
            <w:tcW w:w="4820" w:type="dxa"/>
          </w:tcPr>
          <w:p w:rsidR="00127160" w:rsidRDefault="004A5F76" w:rsidP="004A5F76">
            <w:pPr>
              <w:autoSpaceDE w:val="0"/>
              <w:autoSpaceDN w:val="0"/>
              <w:adjustRightInd w:val="0"/>
              <w:spacing w:before="240"/>
              <w:rPr>
                <w:rFonts w:ascii="Arial" w:hAnsi="Arial" w:cs="Arial"/>
                <w:b/>
                <w:sz w:val="18"/>
                <w:szCs w:val="18"/>
                <w:lang w:val="es-EC"/>
              </w:rPr>
            </w:pPr>
            <w:r w:rsidRPr="00FF3854">
              <w:rPr>
                <w:rFonts w:ascii="Arial" w:hAnsi="Arial" w:cs="Arial"/>
                <w:b/>
                <w:sz w:val="18"/>
                <w:szCs w:val="18"/>
                <w:lang w:val="es-EC"/>
              </w:rPr>
              <w:t>6</w:t>
            </w:r>
            <w:r w:rsidR="004A2253" w:rsidRPr="00FF3854">
              <w:rPr>
                <w:rFonts w:ascii="Arial" w:hAnsi="Arial" w:cs="Arial"/>
                <w:b/>
                <w:sz w:val="18"/>
                <w:szCs w:val="18"/>
                <w:lang w:val="es-EC"/>
              </w:rPr>
              <w:t>. WORLD WIDE WEB</w:t>
            </w:r>
          </w:p>
          <w:p w:rsidR="00867FCC" w:rsidRDefault="004F323C" w:rsidP="004A5F76">
            <w:pPr>
              <w:autoSpaceDE w:val="0"/>
              <w:autoSpaceDN w:val="0"/>
              <w:adjustRightInd w:val="0"/>
              <w:spacing w:before="240"/>
              <w:rPr>
                <w:rFonts w:ascii="Arial" w:hAnsi="Arial" w:cs="Arial"/>
                <w:b/>
                <w:sz w:val="18"/>
                <w:szCs w:val="18"/>
                <w:lang w:val="es-EC"/>
              </w:rPr>
            </w:pPr>
            <w:r w:rsidRPr="004F323C">
              <w:rPr>
                <w:rFonts w:ascii="Arial" w:hAnsi="Arial" w:cs="Arial"/>
                <w:b/>
                <w:sz w:val="18"/>
                <w:szCs w:val="18"/>
                <w:lang w:val="es-EC"/>
              </w:rPr>
            </w:r>
            <w:r>
              <w:rPr>
                <w:rFonts w:ascii="Arial" w:hAnsi="Arial" w:cs="Arial"/>
                <w:b/>
                <w:sz w:val="18"/>
                <w:szCs w:val="18"/>
                <w:lang w:val="es-EC"/>
              </w:rPr>
              <w:pict>
                <v:group id="_x0000_s1145" editas="canvas" style="width:232.35pt;height:69.5pt;mso-position-horizontal-relative:char;mso-position-vertical-relative:line" coordorigin="6384,8567" coordsize="4647,1390">
                  <o:lock v:ext="edit" aspectratio="t"/>
                  <v:shape id="_x0000_s1144" type="#_x0000_t75" style="position:absolute;left:6384;top:8567;width:4647;height:139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preferrelative="f" fillcolor="white [3201]" stroked="t" strokecolor="#95b3d7 [1940]" strokeweight="1pt">
                    <v:fill color2="#b8cce4 [1300]" o:detectmouseclick="t" focusposition="1" focussize="" focus="100%" type="gradient"/>
                    <v:shadow type="perspective" color="#243f60 [1604]" opacity=".5" offset="1pt" offset2="-3pt"/>
                    <v:path o:extrusionok="t" o:connecttype="none"/>
                    <o:lock v:ext="edit" text="t"/>
                  </v:shape>
                  <v:shape id="_x0000_s1146" type="#_x0000_t75" style="position:absolute;left:6384;top:8567;width:4647;height:136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color="white [3201]" strokecolor="#95b3d7 [1940]" strokeweight="1pt">
                    <v:fill color2="#b8cce4 [1300]" focusposition="1" focussize="" focus="100%" type="gradient"/>
                    <v:imagedata r:id="rId8" o:title=""/>
                    <v:shadow type="perspective" color="#243f60 [1604]" opacity=".5" offset="1pt" offset2="-3pt"/>
                  </v:shape>
                  <v:shape id="_x0000_s1147" type="#_x0000_t202" style="position:absolute;left:8278;top:8684;width:1237;height:351;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147">
                      <w:txbxContent>
                        <w:p w:rsidR="00AD58A7" w:rsidRDefault="00AD58A7" w:rsidP="00AD58A7">
                          <w:pPr>
                            <w:jc w:val="center"/>
                          </w:pPr>
                          <w:r>
                            <w:rPr>
                              <w:rFonts w:ascii="Arial" w:hAnsi="Arial" w:cs="Arial"/>
                              <w:b/>
                              <w:bCs/>
                              <w:sz w:val="11"/>
                              <w:szCs w:val="11"/>
                              <w:lang w:val="es-EC"/>
                            </w:rPr>
                            <w:t>SERVIDOR WEB</w:t>
                          </w:r>
                        </w:p>
                      </w:txbxContent>
                    </v:textbox>
                  </v:shape>
                  <v:shape id="_x0000_s1148" type="#_x0000_t202" style="position:absolute;left:9539;top:9606;width:1477;height:351;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148">
                      <w:txbxContent>
                        <w:p w:rsidR="00AD58A7" w:rsidRDefault="00AD58A7" w:rsidP="00AD58A7">
                          <w:pPr>
                            <w:jc w:val="center"/>
                          </w:pPr>
                          <w:r>
                            <w:rPr>
                              <w:rFonts w:ascii="Arial" w:hAnsi="Arial" w:cs="Arial"/>
                              <w:b/>
                              <w:bCs/>
                              <w:sz w:val="11"/>
                              <w:szCs w:val="11"/>
                              <w:lang w:val="es-EC"/>
                            </w:rPr>
                            <w:t>SERVIDOR DE DATOS</w:t>
                          </w:r>
                        </w:p>
                      </w:txbxContent>
                    </v:textbox>
                  </v:shape>
                  <v:shape id="_x0000_s1149" type="#_x0000_t202" style="position:absolute;left:6542;top:8612;width:814;height:564;mso-wrap-distance-left:9pt;mso-wrap-distance-top:0;mso-wrap-distance-right:9pt;mso-wrap-distance-bottom:0;mso-position-horizontal:absolute;mso-position-horizontal-relative:text;mso-position-vertical:absolute;mso-position-vertical-relative:text;mso-width-relative:page;mso-height-relative:page" filled="f" stroked="f">
                    <v:textbox style="mso-next-textbox:#_x0000_s1149">
                      <w:txbxContent>
                        <w:p w:rsidR="00AD58A7" w:rsidRDefault="00AD58A7" w:rsidP="00AD58A7">
                          <w:pPr>
                            <w:jc w:val="center"/>
                          </w:pPr>
                          <w:r>
                            <w:rPr>
                              <w:rFonts w:ascii="Arial" w:hAnsi="Arial" w:cs="Arial"/>
                              <w:b/>
                              <w:bCs/>
                              <w:sz w:val="11"/>
                              <w:szCs w:val="11"/>
                              <w:lang w:val="es-EC"/>
                            </w:rPr>
                            <w:t>CLIENTE WEB</w:t>
                          </w:r>
                        </w:p>
                      </w:txbxContent>
                    </v:textbox>
                  </v:shape>
                  <w10:wrap type="none"/>
                  <w10:anchorlock/>
                </v:group>
              </w:pict>
            </w:r>
          </w:p>
          <w:p w:rsidR="00B3322F" w:rsidRPr="00FF3854" w:rsidRDefault="00FF3854" w:rsidP="00FF3854">
            <w:pPr>
              <w:pStyle w:val="Prrafodelista"/>
              <w:numPr>
                <w:ilvl w:val="0"/>
                <w:numId w:val="9"/>
              </w:numPr>
              <w:autoSpaceDE w:val="0"/>
              <w:autoSpaceDN w:val="0"/>
              <w:adjustRightInd w:val="0"/>
              <w:ind w:left="175" w:hanging="175"/>
              <w:rPr>
                <w:rFonts w:ascii="Arial" w:hAnsi="Arial" w:cs="Arial"/>
                <w:b/>
                <w:sz w:val="18"/>
                <w:szCs w:val="18"/>
                <w:lang w:val="es-EC"/>
              </w:rPr>
            </w:pPr>
            <w:r>
              <w:rPr>
                <w:rFonts w:ascii="Arial" w:hAnsi="Arial" w:cs="Arial"/>
                <w:sz w:val="16"/>
                <w:szCs w:val="16"/>
                <w:lang w:val="es-EC"/>
              </w:rPr>
              <w:t>WWW e</w:t>
            </w:r>
            <w:r w:rsidR="00B3322F" w:rsidRPr="00B3322F">
              <w:rPr>
                <w:rFonts w:ascii="Arial" w:hAnsi="Arial" w:cs="Arial"/>
                <w:sz w:val="16"/>
                <w:szCs w:val="16"/>
                <w:lang w:val="es-EC"/>
              </w:rPr>
              <w:t xml:space="preserve">s </w:t>
            </w:r>
            <w:r w:rsidR="002749A9">
              <w:rPr>
                <w:rFonts w:ascii="Arial" w:hAnsi="Arial" w:cs="Arial"/>
                <w:sz w:val="16"/>
                <w:szCs w:val="16"/>
                <w:lang w:val="es-EC"/>
              </w:rPr>
              <w:t>un</w:t>
            </w:r>
            <w:r w:rsidR="00B3322F" w:rsidRPr="00B3322F">
              <w:rPr>
                <w:rFonts w:ascii="Arial" w:hAnsi="Arial" w:cs="Arial"/>
                <w:sz w:val="16"/>
                <w:szCs w:val="16"/>
                <w:lang w:val="es-EC"/>
              </w:rPr>
              <w:t xml:space="preserve"> sistema de documentos (o páginas web) interconectados por enlaces de hipertexto, disponibles en Internet</w:t>
            </w:r>
          </w:p>
          <w:p w:rsidR="00FF3854" w:rsidRPr="009146CD" w:rsidRDefault="004233EC" w:rsidP="00FF3854">
            <w:pPr>
              <w:pStyle w:val="Prrafodelista"/>
              <w:numPr>
                <w:ilvl w:val="0"/>
                <w:numId w:val="9"/>
              </w:numPr>
              <w:autoSpaceDE w:val="0"/>
              <w:autoSpaceDN w:val="0"/>
              <w:adjustRightInd w:val="0"/>
              <w:ind w:left="175" w:hanging="175"/>
              <w:rPr>
                <w:rFonts w:ascii="Arial" w:hAnsi="Arial" w:cs="Arial"/>
                <w:b/>
                <w:sz w:val="18"/>
                <w:szCs w:val="18"/>
                <w:lang w:val="es-EC"/>
              </w:rPr>
            </w:pPr>
            <w:r>
              <w:rPr>
                <w:rFonts w:ascii="Arial" w:hAnsi="Arial" w:cs="Arial"/>
                <w:sz w:val="16"/>
                <w:szCs w:val="16"/>
                <w:lang w:val="es-EC"/>
              </w:rPr>
              <w:t>Protocolo</w:t>
            </w:r>
            <w:r w:rsidR="00867FCC">
              <w:rPr>
                <w:rFonts w:ascii="Arial" w:hAnsi="Arial" w:cs="Arial"/>
                <w:sz w:val="16"/>
                <w:szCs w:val="16"/>
                <w:lang w:val="es-EC"/>
              </w:rPr>
              <w:t>s</w:t>
            </w:r>
            <w:r w:rsidR="00FF3854">
              <w:rPr>
                <w:rFonts w:ascii="Arial" w:hAnsi="Arial" w:cs="Arial"/>
                <w:sz w:val="16"/>
                <w:szCs w:val="16"/>
                <w:lang w:val="es-EC"/>
              </w:rPr>
              <w:t xml:space="preserve">: </w:t>
            </w:r>
            <w:r w:rsidR="009146CD">
              <w:rPr>
                <w:rFonts w:ascii="Arial" w:hAnsi="Arial" w:cs="Arial"/>
                <w:sz w:val="16"/>
                <w:szCs w:val="16"/>
                <w:lang w:val="es-EC"/>
              </w:rPr>
              <w:t>HTTP</w:t>
            </w:r>
            <w:r w:rsidR="00C90652">
              <w:rPr>
                <w:rFonts w:ascii="Arial" w:hAnsi="Arial" w:cs="Arial"/>
                <w:sz w:val="16"/>
                <w:szCs w:val="16"/>
                <w:lang w:val="es-EC"/>
              </w:rPr>
              <w:t>, WAP</w:t>
            </w:r>
            <w:r w:rsidR="009146CD">
              <w:rPr>
                <w:rFonts w:ascii="Arial" w:hAnsi="Arial" w:cs="Arial"/>
                <w:sz w:val="16"/>
                <w:szCs w:val="16"/>
                <w:lang w:val="es-EC"/>
              </w:rPr>
              <w:t xml:space="preserve"> de TCP/IP</w:t>
            </w:r>
          </w:p>
          <w:p w:rsidR="009146CD" w:rsidRPr="00BE023F" w:rsidRDefault="009146CD" w:rsidP="00FF3854">
            <w:pPr>
              <w:pStyle w:val="Prrafodelista"/>
              <w:numPr>
                <w:ilvl w:val="0"/>
                <w:numId w:val="9"/>
              </w:numPr>
              <w:autoSpaceDE w:val="0"/>
              <w:autoSpaceDN w:val="0"/>
              <w:adjustRightInd w:val="0"/>
              <w:ind w:left="175" w:hanging="175"/>
              <w:rPr>
                <w:rFonts w:ascii="Arial" w:hAnsi="Arial" w:cs="Arial"/>
                <w:b/>
                <w:sz w:val="18"/>
                <w:szCs w:val="18"/>
                <w:lang w:val="es-EC"/>
              </w:rPr>
            </w:pPr>
            <w:r>
              <w:rPr>
                <w:rFonts w:ascii="Arial" w:hAnsi="Arial" w:cs="Arial"/>
                <w:sz w:val="16"/>
                <w:szCs w:val="16"/>
                <w:lang w:val="es-EC"/>
              </w:rPr>
              <w:t>Ejecución en el cliente: HTML, MIME, CSS</w:t>
            </w:r>
            <w:r w:rsidR="00AD58A7">
              <w:rPr>
                <w:rFonts w:ascii="Arial" w:hAnsi="Arial" w:cs="Arial"/>
                <w:sz w:val="16"/>
                <w:szCs w:val="16"/>
                <w:lang w:val="es-EC"/>
              </w:rPr>
              <w:t xml:space="preserve">, DOM, </w:t>
            </w:r>
            <w:proofErr w:type="spellStart"/>
            <w:r w:rsidR="00AD58A7">
              <w:rPr>
                <w:rFonts w:ascii="Arial" w:hAnsi="Arial" w:cs="Arial"/>
                <w:sz w:val="16"/>
                <w:szCs w:val="16"/>
                <w:lang w:val="es-EC"/>
              </w:rPr>
              <w:t>JavaScript</w:t>
            </w:r>
            <w:proofErr w:type="spellEnd"/>
            <w:r w:rsidR="00AD58A7">
              <w:rPr>
                <w:rFonts w:ascii="Arial" w:hAnsi="Arial" w:cs="Arial"/>
                <w:sz w:val="16"/>
                <w:szCs w:val="16"/>
                <w:lang w:val="es-EC"/>
              </w:rPr>
              <w:t xml:space="preserve">, </w:t>
            </w:r>
            <w:proofErr w:type="spellStart"/>
            <w:r w:rsidR="00AD58A7">
              <w:rPr>
                <w:rFonts w:ascii="Arial" w:hAnsi="Arial" w:cs="Arial"/>
                <w:sz w:val="16"/>
                <w:szCs w:val="16"/>
                <w:lang w:val="es-EC"/>
              </w:rPr>
              <w:t>Ajax</w:t>
            </w:r>
            <w:proofErr w:type="spellEnd"/>
            <w:r w:rsidR="008F4795">
              <w:rPr>
                <w:rFonts w:ascii="Arial" w:hAnsi="Arial" w:cs="Arial"/>
                <w:sz w:val="16"/>
                <w:szCs w:val="16"/>
                <w:lang w:val="es-EC"/>
              </w:rPr>
              <w:t>, XML</w:t>
            </w:r>
          </w:p>
          <w:p w:rsidR="004233EC" w:rsidRPr="00867FCC" w:rsidRDefault="00BE53A3" w:rsidP="00E750D6">
            <w:pPr>
              <w:pStyle w:val="Prrafodelista"/>
              <w:numPr>
                <w:ilvl w:val="0"/>
                <w:numId w:val="9"/>
              </w:numPr>
              <w:autoSpaceDE w:val="0"/>
              <w:autoSpaceDN w:val="0"/>
              <w:adjustRightInd w:val="0"/>
              <w:ind w:left="175" w:hanging="175"/>
              <w:rPr>
                <w:rFonts w:ascii="Arial" w:hAnsi="Arial" w:cs="Arial"/>
                <w:b/>
                <w:sz w:val="18"/>
                <w:szCs w:val="18"/>
                <w:lang w:val="es-EC"/>
              </w:rPr>
            </w:pPr>
            <w:r>
              <w:rPr>
                <w:rFonts w:ascii="Arial" w:hAnsi="Arial" w:cs="Arial"/>
                <w:sz w:val="16"/>
                <w:szCs w:val="16"/>
                <w:lang w:val="es-EC"/>
              </w:rPr>
              <w:t>Ejecución en el servidor web</w:t>
            </w:r>
            <w:r w:rsidR="00BE023F">
              <w:rPr>
                <w:rFonts w:ascii="Arial" w:hAnsi="Arial" w:cs="Arial"/>
                <w:sz w:val="16"/>
                <w:szCs w:val="16"/>
                <w:lang w:val="es-EC"/>
              </w:rPr>
              <w:t>: CGI, PHP, JSP,</w:t>
            </w:r>
            <w:r w:rsidR="00E750D6">
              <w:rPr>
                <w:rFonts w:ascii="Arial" w:hAnsi="Arial" w:cs="Arial"/>
                <w:sz w:val="16"/>
                <w:szCs w:val="16"/>
                <w:lang w:val="es-EC"/>
              </w:rPr>
              <w:t xml:space="preserve"> </w:t>
            </w:r>
            <w:proofErr w:type="spellStart"/>
            <w:r w:rsidR="00E750D6">
              <w:rPr>
                <w:rFonts w:ascii="Arial" w:hAnsi="Arial" w:cs="Arial"/>
                <w:sz w:val="16"/>
                <w:szCs w:val="16"/>
                <w:lang w:val="es-EC"/>
              </w:rPr>
              <w:t>Servlets</w:t>
            </w:r>
            <w:proofErr w:type="spellEnd"/>
            <w:r w:rsidR="00E750D6">
              <w:rPr>
                <w:rFonts w:ascii="Arial" w:hAnsi="Arial" w:cs="Arial"/>
                <w:sz w:val="16"/>
                <w:szCs w:val="16"/>
                <w:lang w:val="es-EC"/>
              </w:rPr>
              <w:t>,</w:t>
            </w:r>
            <w:r w:rsidR="00BE023F">
              <w:rPr>
                <w:rFonts w:ascii="Arial" w:hAnsi="Arial" w:cs="Arial"/>
                <w:sz w:val="16"/>
                <w:szCs w:val="16"/>
                <w:lang w:val="es-EC"/>
              </w:rPr>
              <w:t xml:space="preserve"> ASP</w:t>
            </w:r>
          </w:p>
          <w:p w:rsidR="00867FCC" w:rsidRPr="00B3322F" w:rsidRDefault="00867FCC" w:rsidP="00E750D6">
            <w:pPr>
              <w:pStyle w:val="Prrafodelista"/>
              <w:numPr>
                <w:ilvl w:val="0"/>
                <w:numId w:val="9"/>
              </w:numPr>
              <w:autoSpaceDE w:val="0"/>
              <w:autoSpaceDN w:val="0"/>
              <w:adjustRightInd w:val="0"/>
              <w:ind w:left="175" w:hanging="175"/>
              <w:rPr>
                <w:rFonts w:ascii="Arial" w:hAnsi="Arial" w:cs="Arial"/>
                <w:b/>
                <w:sz w:val="18"/>
                <w:szCs w:val="18"/>
                <w:lang w:val="es-EC"/>
              </w:rPr>
            </w:pPr>
            <w:r>
              <w:rPr>
                <w:rFonts w:ascii="Arial" w:hAnsi="Arial" w:cs="Arial"/>
                <w:sz w:val="16"/>
                <w:szCs w:val="16"/>
                <w:lang w:val="es-EC"/>
              </w:rPr>
              <w:t>Web 2.0</w:t>
            </w:r>
          </w:p>
        </w:tc>
      </w:tr>
      <w:tr w:rsidR="004A2253" w:rsidRPr="00E85D3D" w:rsidTr="004B7539">
        <w:trPr>
          <w:trHeight w:val="3646"/>
        </w:trPr>
        <w:tc>
          <w:tcPr>
            <w:tcW w:w="4786" w:type="dxa"/>
          </w:tcPr>
          <w:p w:rsidR="004A2253" w:rsidRPr="00127160" w:rsidRDefault="004A5F76" w:rsidP="00E750D6">
            <w:pPr>
              <w:autoSpaceDE w:val="0"/>
              <w:autoSpaceDN w:val="0"/>
              <w:adjustRightInd w:val="0"/>
              <w:spacing w:before="240"/>
              <w:rPr>
                <w:rFonts w:ascii="Arial" w:hAnsi="Arial" w:cs="Arial"/>
                <w:b/>
                <w:sz w:val="18"/>
                <w:szCs w:val="18"/>
                <w:lang w:val="es-EC"/>
              </w:rPr>
            </w:pPr>
            <w:r>
              <w:rPr>
                <w:rFonts w:ascii="Arial" w:hAnsi="Arial" w:cs="Arial"/>
                <w:b/>
                <w:sz w:val="18"/>
                <w:szCs w:val="18"/>
                <w:lang w:val="es-EC"/>
              </w:rPr>
              <w:t>7</w:t>
            </w:r>
            <w:r w:rsidR="004A2253">
              <w:rPr>
                <w:rFonts w:ascii="Arial" w:hAnsi="Arial" w:cs="Arial"/>
                <w:b/>
                <w:sz w:val="18"/>
                <w:szCs w:val="18"/>
                <w:lang w:val="es-EC"/>
              </w:rPr>
              <w:t xml:space="preserve">. </w:t>
            </w:r>
            <w:r w:rsidR="004A2253" w:rsidRPr="00127160">
              <w:rPr>
                <w:rFonts w:ascii="Arial" w:hAnsi="Arial" w:cs="Arial"/>
                <w:b/>
                <w:sz w:val="18"/>
                <w:szCs w:val="18"/>
                <w:lang w:val="es-EC"/>
              </w:rPr>
              <w:t>INTEGRACIÓN DE APLICACIONES WEB</w:t>
            </w:r>
          </w:p>
          <w:p w:rsidR="004A2253" w:rsidRDefault="004A2253" w:rsidP="00D651EE">
            <w:pPr>
              <w:autoSpaceDE w:val="0"/>
              <w:autoSpaceDN w:val="0"/>
              <w:adjustRightInd w:val="0"/>
              <w:rPr>
                <w:rFonts w:ascii="Arial" w:hAnsi="Arial" w:cs="Arial"/>
                <w:b/>
                <w:sz w:val="18"/>
                <w:szCs w:val="18"/>
                <w:lang w:val="es-EC"/>
              </w:rPr>
            </w:pPr>
            <w:r w:rsidRPr="00127160">
              <w:rPr>
                <w:rFonts w:ascii="Arial" w:hAnsi="Arial" w:cs="Arial"/>
                <w:b/>
                <w:sz w:val="18"/>
                <w:szCs w:val="18"/>
                <w:lang w:val="es-EC"/>
              </w:rPr>
              <w:t>CON OBJETOS DISTRIBUIDOS</w:t>
            </w:r>
          </w:p>
          <w:p w:rsidR="009146CD" w:rsidRDefault="009146CD" w:rsidP="00D651EE">
            <w:pPr>
              <w:autoSpaceDE w:val="0"/>
              <w:autoSpaceDN w:val="0"/>
              <w:adjustRightInd w:val="0"/>
            </w:pPr>
            <w:r>
              <w:object w:dxaOrig="8370" w:dyaOrig="4755">
                <v:shape id="_x0000_i1031" type="#_x0000_t75" style="width:228.1pt;height:129.6pt" o:ole="">
                  <v:imagedata r:id="rId9" o:title=""/>
                </v:shape>
                <o:OLEObject Type="Embed" ProgID="PBrush" ShapeID="_x0000_i1031" DrawAspect="Content" ObjectID="_1369546009" r:id="rId10"/>
              </w:object>
            </w:r>
          </w:p>
          <w:p w:rsidR="009146CD" w:rsidRPr="009146CD" w:rsidRDefault="009146CD" w:rsidP="00D651EE">
            <w:pPr>
              <w:autoSpaceDE w:val="0"/>
              <w:autoSpaceDN w:val="0"/>
              <w:adjustRightInd w:val="0"/>
              <w:rPr>
                <w:rFonts w:ascii="Arial" w:hAnsi="Arial" w:cs="Arial"/>
                <w:sz w:val="18"/>
                <w:szCs w:val="18"/>
                <w:lang w:val="es-EC"/>
              </w:rPr>
            </w:pPr>
          </w:p>
        </w:tc>
        <w:tc>
          <w:tcPr>
            <w:tcW w:w="4820" w:type="dxa"/>
          </w:tcPr>
          <w:p w:rsidR="0065069D" w:rsidRDefault="00B464FF" w:rsidP="00E750D6">
            <w:pPr>
              <w:autoSpaceDE w:val="0"/>
              <w:autoSpaceDN w:val="0"/>
              <w:adjustRightInd w:val="0"/>
              <w:spacing w:before="240"/>
              <w:rPr>
                <w:rFonts w:ascii="Arial" w:hAnsi="Arial" w:cs="Arial"/>
                <w:b/>
                <w:sz w:val="18"/>
                <w:szCs w:val="18"/>
                <w:lang w:val="es-EC"/>
              </w:rPr>
            </w:pPr>
            <w:r>
              <w:rPr>
                <w:rFonts w:ascii="Arial" w:hAnsi="Arial" w:cs="Arial"/>
                <w:noProof/>
                <w:sz w:val="20"/>
                <w:szCs w:val="20"/>
                <w:lang w:eastAsia="es-ES"/>
              </w:rPr>
              <w:drawing>
                <wp:anchor distT="0" distB="0" distL="114300" distR="114300" simplePos="0" relativeHeight="251661312" behindDoc="0" locked="0" layoutInCell="1" allowOverlap="1">
                  <wp:simplePos x="0" y="0"/>
                  <wp:positionH relativeFrom="column">
                    <wp:posOffset>-40640</wp:posOffset>
                  </wp:positionH>
                  <wp:positionV relativeFrom="paragraph">
                    <wp:posOffset>314325</wp:posOffset>
                  </wp:positionV>
                  <wp:extent cx="1590040" cy="1974850"/>
                  <wp:effectExtent l="19050" t="0" r="0" b="0"/>
                  <wp:wrapSquare wrapText="bothSides"/>
                  <wp:docPr id="227" name="il_fi" descr="http://cybertesis.upc.edu.pe/upc/2008/vasquez_dc/xml/ressources/100000000000014F000001A1445E18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ybertesis.upc.edu.pe/upc/2008/vasquez_dc/xml/ressources/100000000000014F000001A1445E18CC.jpg"/>
                          <pic:cNvPicPr>
                            <a:picLocks noChangeAspect="1" noChangeArrowheads="1"/>
                          </pic:cNvPicPr>
                        </pic:nvPicPr>
                        <pic:blipFill>
                          <a:blip r:embed="rId11" cstate="print"/>
                          <a:srcRect/>
                          <a:stretch>
                            <a:fillRect/>
                          </a:stretch>
                        </pic:blipFill>
                        <pic:spPr bwMode="auto">
                          <a:xfrm>
                            <a:off x="0" y="0"/>
                            <a:ext cx="1590040" cy="1974850"/>
                          </a:xfrm>
                          <a:prstGeom prst="rect">
                            <a:avLst/>
                          </a:prstGeom>
                          <a:noFill/>
                          <a:ln w="9525">
                            <a:noFill/>
                            <a:miter lim="800000"/>
                            <a:headEnd/>
                            <a:tailEnd/>
                          </a:ln>
                        </pic:spPr>
                      </pic:pic>
                    </a:graphicData>
                  </a:graphic>
                </wp:anchor>
              </w:drawing>
            </w:r>
            <w:r w:rsidR="004F323C" w:rsidRPr="004F323C">
              <w:rPr>
                <w:rFonts w:ascii="Arial" w:hAnsi="Arial" w:cs="Arial"/>
                <w:noProof/>
                <w:sz w:val="20"/>
                <w:szCs w:val="20"/>
                <w:lang w:val="es-EC" w:eastAsia="es-EC"/>
              </w:rPr>
              <w:pict>
                <v:shape id="_x0000_s1151" type="#_x0000_t202" style="position:absolute;margin-left:121.35pt;margin-top:24.7pt;width:113.85pt;height:155.65pt;z-index:251660288;mso-position-horizontal-relative:text;mso-position-vertical-relative:text;v-text-anchor:middle" filled="f" stroked="f">
                  <v:textbox inset="0,0,0,0">
                    <w:txbxContent>
                      <w:p w:rsidR="000B4C3C" w:rsidRPr="000B4C3C" w:rsidRDefault="000B4C3C" w:rsidP="004B7539">
                        <w:pPr>
                          <w:pStyle w:val="Prrafodelista"/>
                          <w:numPr>
                            <w:ilvl w:val="0"/>
                            <w:numId w:val="9"/>
                          </w:numPr>
                          <w:autoSpaceDE w:val="0"/>
                          <w:autoSpaceDN w:val="0"/>
                          <w:adjustRightInd w:val="0"/>
                          <w:ind w:left="142" w:hanging="142"/>
                          <w:rPr>
                            <w:rFonts w:ascii="Arial" w:hAnsi="Arial" w:cs="Arial"/>
                            <w:sz w:val="14"/>
                            <w:szCs w:val="14"/>
                            <w:lang w:val="es-EC"/>
                          </w:rPr>
                        </w:pPr>
                        <w:r w:rsidRPr="000B4C3C">
                          <w:rPr>
                            <w:rFonts w:ascii="Arial" w:hAnsi="Arial" w:cs="Arial"/>
                            <w:sz w:val="14"/>
                            <w:szCs w:val="14"/>
                            <w:lang w:val="es-EC"/>
                          </w:rPr>
                          <w:t>Evolución de Objetos Distribuidos</w:t>
                        </w:r>
                      </w:p>
                      <w:p w:rsidR="000B4C3C" w:rsidRPr="000B4C3C" w:rsidRDefault="000B4C3C" w:rsidP="004B7539">
                        <w:pPr>
                          <w:pStyle w:val="Prrafodelista"/>
                          <w:numPr>
                            <w:ilvl w:val="0"/>
                            <w:numId w:val="9"/>
                          </w:numPr>
                          <w:autoSpaceDE w:val="0"/>
                          <w:autoSpaceDN w:val="0"/>
                          <w:adjustRightInd w:val="0"/>
                          <w:ind w:left="142" w:hanging="142"/>
                          <w:rPr>
                            <w:rFonts w:ascii="Arial" w:hAnsi="Arial" w:cs="Arial"/>
                            <w:sz w:val="14"/>
                            <w:szCs w:val="14"/>
                            <w:lang w:val="es-EC"/>
                          </w:rPr>
                        </w:pPr>
                        <w:r w:rsidRPr="000B4C3C">
                          <w:rPr>
                            <w:rFonts w:ascii="Arial" w:hAnsi="Arial" w:cs="Arial"/>
                            <w:sz w:val="14"/>
                            <w:szCs w:val="14"/>
                            <w:lang w:val="es-EC"/>
                          </w:rPr>
                          <w:t>Bloques de construcción de aplicaciones llamados COMPONENTES</w:t>
                        </w:r>
                      </w:p>
                      <w:p w:rsidR="000B4C3C" w:rsidRPr="000B4C3C" w:rsidRDefault="000B4C3C" w:rsidP="004B7539">
                        <w:pPr>
                          <w:pStyle w:val="Prrafodelista"/>
                          <w:numPr>
                            <w:ilvl w:val="0"/>
                            <w:numId w:val="9"/>
                          </w:numPr>
                          <w:autoSpaceDE w:val="0"/>
                          <w:autoSpaceDN w:val="0"/>
                          <w:adjustRightInd w:val="0"/>
                          <w:ind w:left="142" w:hanging="142"/>
                          <w:rPr>
                            <w:rFonts w:ascii="Arial" w:hAnsi="Arial" w:cs="Arial"/>
                            <w:sz w:val="14"/>
                            <w:szCs w:val="14"/>
                            <w:lang w:val="es-EC"/>
                          </w:rPr>
                        </w:pPr>
                        <w:r w:rsidRPr="000B4C3C">
                          <w:rPr>
                            <w:rFonts w:ascii="Arial" w:hAnsi="Arial" w:cs="Arial"/>
                            <w:sz w:val="14"/>
                            <w:szCs w:val="14"/>
                            <w:lang w:val="es-EC"/>
                          </w:rPr>
                          <w:t>Conceptos de CONTENEDORES</w:t>
                        </w:r>
                      </w:p>
                      <w:p w:rsidR="000B4C3C" w:rsidRPr="000B4C3C" w:rsidRDefault="000B4C3C" w:rsidP="004B7539">
                        <w:pPr>
                          <w:pStyle w:val="Prrafodelista"/>
                          <w:numPr>
                            <w:ilvl w:val="0"/>
                            <w:numId w:val="9"/>
                          </w:numPr>
                          <w:autoSpaceDE w:val="0"/>
                          <w:autoSpaceDN w:val="0"/>
                          <w:adjustRightInd w:val="0"/>
                          <w:ind w:left="142" w:hanging="142"/>
                          <w:rPr>
                            <w:rFonts w:ascii="Arial" w:hAnsi="Arial" w:cs="Arial"/>
                            <w:sz w:val="14"/>
                            <w:szCs w:val="14"/>
                            <w:lang w:val="es-EC"/>
                          </w:rPr>
                        </w:pPr>
                        <w:r w:rsidRPr="000B4C3C">
                          <w:rPr>
                            <w:rFonts w:ascii="Arial" w:hAnsi="Arial" w:cs="Arial"/>
                            <w:sz w:val="14"/>
                            <w:szCs w:val="14"/>
                            <w:lang w:val="es-EC"/>
                          </w:rPr>
                          <w:t>Servicios disponibles para los Componentes ofrecidos por el Contenedor:</w:t>
                        </w:r>
                      </w:p>
                      <w:p w:rsidR="000B4C3C" w:rsidRPr="000B4C3C" w:rsidRDefault="000B4C3C" w:rsidP="000B4C3C">
                        <w:pPr>
                          <w:pStyle w:val="Prrafodelista"/>
                          <w:numPr>
                            <w:ilvl w:val="0"/>
                            <w:numId w:val="9"/>
                          </w:numPr>
                          <w:autoSpaceDE w:val="0"/>
                          <w:autoSpaceDN w:val="0"/>
                          <w:adjustRightInd w:val="0"/>
                          <w:ind w:left="350" w:hanging="175"/>
                          <w:rPr>
                            <w:rFonts w:ascii="Arial" w:hAnsi="Arial" w:cs="Arial"/>
                            <w:sz w:val="14"/>
                            <w:szCs w:val="14"/>
                            <w:lang w:val="es-EC"/>
                          </w:rPr>
                        </w:pPr>
                        <w:r w:rsidRPr="000B4C3C">
                          <w:rPr>
                            <w:rFonts w:ascii="Arial" w:hAnsi="Arial" w:cs="Arial"/>
                            <w:sz w:val="14"/>
                            <w:szCs w:val="14"/>
                            <w:lang w:val="es-EC"/>
                          </w:rPr>
                          <w:t>Comunicaciones</w:t>
                        </w:r>
                      </w:p>
                      <w:p w:rsidR="000B4C3C" w:rsidRPr="000B4C3C" w:rsidRDefault="000B4C3C" w:rsidP="000B4C3C">
                        <w:pPr>
                          <w:pStyle w:val="Prrafodelista"/>
                          <w:numPr>
                            <w:ilvl w:val="0"/>
                            <w:numId w:val="9"/>
                          </w:numPr>
                          <w:autoSpaceDE w:val="0"/>
                          <w:autoSpaceDN w:val="0"/>
                          <w:adjustRightInd w:val="0"/>
                          <w:ind w:left="350" w:hanging="175"/>
                          <w:rPr>
                            <w:rFonts w:ascii="Arial" w:hAnsi="Arial" w:cs="Arial"/>
                            <w:sz w:val="14"/>
                            <w:szCs w:val="14"/>
                            <w:lang w:val="es-EC"/>
                          </w:rPr>
                        </w:pPr>
                        <w:r w:rsidRPr="000B4C3C">
                          <w:rPr>
                            <w:rFonts w:ascii="Arial" w:hAnsi="Arial" w:cs="Arial"/>
                            <w:sz w:val="14"/>
                            <w:szCs w:val="14"/>
                            <w:lang w:val="es-EC"/>
                          </w:rPr>
                          <w:t>Transacciones</w:t>
                        </w:r>
                      </w:p>
                      <w:p w:rsidR="000B4C3C" w:rsidRPr="000B4C3C" w:rsidRDefault="000B4C3C" w:rsidP="000B4C3C">
                        <w:pPr>
                          <w:pStyle w:val="Prrafodelista"/>
                          <w:numPr>
                            <w:ilvl w:val="0"/>
                            <w:numId w:val="9"/>
                          </w:numPr>
                          <w:autoSpaceDE w:val="0"/>
                          <w:autoSpaceDN w:val="0"/>
                          <w:adjustRightInd w:val="0"/>
                          <w:ind w:left="350" w:hanging="175"/>
                          <w:rPr>
                            <w:rFonts w:ascii="Arial" w:hAnsi="Arial" w:cs="Arial"/>
                            <w:sz w:val="14"/>
                            <w:szCs w:val="14"/>
                            <w:lang w:val="es-EC"/>
                          </w:rPr>
                        </w:pPr>
                        <w:r w:rsidRPr="000B4C3C">
                          <w:rPr>
                            <w:rFonts w:ascii="Arial" w:hAnsi="Arial" w:cs="Arial"/>
                            <w:sz w:val="14"/>
                            <w:szCs w:val="14"/>
                            <w:lang w:val="es-EC"/>
                          </w:rPr>
                          <w:t>Ejecución</w:t>
                        </w:r>
                      </w:p>
                      <w:p w:rsidR="000B4C3C" w:rsidRPr="000B4C3C" w:rsidRDefault="000B4C3C" w:rsidP="000B4C3C">
                        <w:pPr>
                          <w:pStyle w:val="Prrafodelista"/>
                          <w:numPr>
                            <w:ilvl w:val="0"/>
                            <w:numId w:val="9"/>
                          </w:numPr>
                          <w:autoSpaceDE w:val="0"/>
                          <w:autoSpaceDN w:val="0"/>
                          <w:adjustRightInd w:val="0"/>
                          <w:ind w:left="350" w:hanging="175"/>
                          <w:rPr>
                            <w:rFonts w:ascii="Arial" w:hAnsi="Arial" w:cs="Arial"/>
                            <w:sz w:val="14"/>
                            <w:szCs w:val="14"/>
                            <w:lang w:val="es-EC"/>
                          </w:rPr>
                        </w:pPr>
                        <w:r w:rsidRPr="000B4C3C">
                          <w:rPr>
                            <w:rFonts w:ascii="Arial" w:hAnsi="Arial" w:cs="Arial"/>
                            <w:sz w:val="14"/>
                            <w:szCs w:val="14"/>
                            <w:lang w:val="es-EC"/>
                          </w:rPr>
                          <w:t>Ciclo de Vida</w:t>
                        </w:r>
                      </w:p>
                      <w:p w:rsidR="00C91FC1" w:rsidRPr="00C91FC1" w:rsidRDefault="000B4C3C" w:rsidP="000B4C3C">
                        <w:pPr>
                          <w:pStyle w:val="Prrafodelista"/>
                          <w:numPr>
                            <w:ilvl w:val="0"/>
                            <w:numId w:val="9"/>
                          </w:numPr>
                          <w:autoSpaceDE w:val="0"/>
                          <w:autoSpaceDN w:val="0"/>
                          <w:adjustRightInd w:val="0"/>
                          <w:ind w:left="350" w:hanging="175"/>
                          <w:rPr>
                            <w:b/>
                            <w:sz w:val="14"/>
                            <w:szCs w:val="14"/>
                          </w:rPr>
                        </w:pPr>
                        <w:r w:rsidRPr="00C91FC1">
                          <w:rPr>
                            <w:rFonts w:ascii="Arial" w:hAnsi="Arial" w:cs="Arial"/>
                            <w:sz w:val="14"/>
                            <w:szCs w:val="14"/>
                            <w:lang w:val="es-EC"/>
                          </w:rPr>
                          <w:t>Persistencia</w:t>
                        </w:r>
                      </w:p>
                      <w:p w:rsidR="000B4C3C" w:rsidRPr="00C91FC1" w:rsidRDefault="000B4C3C" w:rsidP="000B4C3C">
                        <w:pPr>
                          <w:pStyle w:val="Prrafodelista"/>
                          <w:numPr>
                            <w:ilvl w:val="0"/>
                            <w:numId w:val="9"/>
                          </w:numPr>
                          <w:autoSpaceDE w:val="0"/>
                          <w:autoSpaceDN w:val="0"/>
                          <w:adjustRightInd w:val="0"/>
                          <w:ind w:left="350" w:hanging="175"/>
                          <w:rPr>
                            <w:b/>
                            <w:sz w:val="14"/>
                            <w:szCs w:val="14"/>
                          </w:rPr>
                        </w:pPr>
                        <w:r w:rsidRPr="00C91FC1">
                          <w:rPr>
                            <w:rFonts w:ascii="Arial" w:hAnsi="Arial" w:cs="Arial"/>
                            <w:sz w:val="14"/>
                            <w:szCs w:val="14"/>
                            <w:lang w:val="es-EC"/>
                          </w:rPr>
                          <w:t xml:space="preserve">Plataformas de desarrollo: </w:t>
                        </w:r>
                        <w:r w:rsidRPr="00C91FC1">
                          <w:rPr>
                            <w:rFonts w:ascii="Arial" w:hAnsi="Arial" w:cs="Arial"/>
                            <w:b/>
                            <w:sz w:val="14"/>
                            <w:szCs w:val="14"/>
                            <w:lang w:val="es-EC"/>
                          </w:rPr>
                          <w:t>J2EE y Microsoft.NET</w:t>
                        </w:r>
                      </w:p>
                    </w:txbxContent>
                  </v:textbox>
                </v:shape>
              </w:pict>
            </w:r>
            <w:r w:rsidR="004A5F76">
              <w:rPr>
                <w:rFonts w:ascii="Arial" w:hAnsi="Arial" w:cs="Arial"/>
                <w:b/>
                <w:sz w:val="18"/>
                <w:szCs w:val="18"/>
                <w:lang w:val="es-EC"/>
              </w:rPr>
              <w:t>8</w:t>
            </w:r>
            <w:r w:rsidR="004A2253">
              <w:rPr>
                <w:rFonts w:ascii="Arial" w:hAnsi="Arial" w:cs="Arial"/>
                <w:b/>
                <w:sz w:val="18"/>
                <w:szCs w:val="18"/>
                <w:lang w:val="es-EC"/>
              </w:rPr>
              <w:t xml:space="preserve">. </w:t>
            </w:r>
            <w:r w:rsidR="004A2253" w:rsidRPr="00127160">
              <w:rPr>
                <w:rFonts w:ascii="Arial" w:hAnsi="Arial" w:cs="Arial"/>
                <w:b/>
                <w:sz w:val="18"/>
                <w:szCs w:val="18"/>
                <w:lang w:val="es-EC"/>
              </w:rPr>
              <w:t>COMPONENTES DISTRIBUIDOS</w:t>
            </w:r>
          </w:p>
          <w:p w:rsidR="004A2253" w:rsidRPr="000B4C3C" w:rsidRDefault="004A2253" w:rsidP="000B4C3C">
            <w:pPr>
              <w:autoSpaceDE w:val="0"/>
              <w:autoSpaceDN w:val="0"/>
              <w:adjustRightInd w:val="0"/>
              <w:spacing w:before="240"/>
              <w:rPr>
                <w:rFonts w:ascii="Arial" w:hAnsi="Arial" w:cs="Arial"/>
                <w:b/>
                <w:sz w:val="18"/>
                <w:szCs w:val="18"/>
                <w:lang w:val="es-EC"/>
              </w:rPr>
            </w:pPr>
          </w:p>
        </w:tc>
      </w:tr>
      <w:tr w:rsidR="004A2253" w:rsidRPr="00E85D3D" w:rsidTr="004B7539">
        <w:trPr>
          <w:trHeight w:val="2372"/>
        </w:trPr>
        <w:tc>
          <w:tcPr>
            <w:tcW w:w="4786" w:type="dxa"/>
          </w:tcPr>
          <w:p w:rsidR="004A2253" w:rsidRDefault="004A5F76" w:rsidP="00D37B35">
            <w:pPr>
              <w:rPr>
                <w:rFonts w:ascii="Arial" w:hAnsi="Arial" w:cs="Arial"/>
                <w:b/>
                <w:sz w:val="18"/>
                <w:szCs w:val="18"/>
                <w:lang w:val="es-EC"/>
              </w:rPr>
            </w:pPr>
            <w:r>
              <w:rPr>
                <w:rFonts w:ascii="Arial" w:hAnsi="Arial" w:cs="Arial"/>
                <w:b/>
                <w:sz w:val="18"/>
                <w:szCs w:val="18"/>
                <w:lang w:val="es-EC"/>
              </w:rPr>
              <w:lastRenderedPageBreak/>
              <w:t>9</w:t>
            </w:r>
            <w:r w:rsidR="004A2253">
              <w:rPr>
                <w:rFonts w:ascii="Arial" w:hAnsi="Arial" w:cs="Arial"/>
                <w:b/>
                <w:sz w:val="18"/>
                <w:szCs w:val="18"/>
                <w:lang w:val="es-EC"/>
              </w:rPr>
              <w:t xml:space="preserve">. </w:t>
            </w:r>
            <w:r w:rsidR="00D37B35">
              <w:rPr>
                <w:rFonts w:ascii="Arial" w:hAnsi="Arial" w:cs="Arial"/>
                <w:b/>
                <w:sz w:val="18"/>
                <w:szCs w:val="18"/>
                <w:lang w:val="es-EC"/>
              </w:rPr>
              <w:t>ARQUITECTURA ORIENTADA A SERVICIOS (SOA)</w:t>
            </w:r>
          </w:p>
          <w:p w:rsidR="00D37B35" w:rsidRDefault="00D37B35" w:rsidP="00D37B35">
            <w:pPr>
              <w:rPr>
                <w:rFonts w:ascii="Arial" w:hAnsi="Arial" w:cs="Arial"/>
                <w:b/>
                <w:sz w:val="18"/>
                <w:szCs w:val="18"/>
                <w:lang w:val="es-EC"/>
              </w:rPr>
            </w:pPr>
          </w:p>
          <w:p w:rsidR="00917AAA" w:rsidRDefault="00917AAA" w:rsidP="00D37B35">
            <w:pPr>
              <w:rPr>
                <w:rFonts w:ascii="Arial" w:hAnsi="Arial" w:cs="Arial"/>
                <w:b/>
                <w:sz w:val="18"/>
                <w:szCs w:val="18"/>
                <w:lang w:val="es-EC"/>
              </w:rPr>
            </w:pPr>
            <w:r>
              <w:rPr>
                <w:rFonts w:ascii="Arial" w:hAnsi="Arial" w:cs="Arial"/>
                <w:noProof/>
                <w:sz w:val="20"/>
                <w:szCs w:val="20"/>
                <w:lang w:eastAsia="es-ES"/>
              </w:rPr>
              <w:drawing>
                <wp:inline distT="0" distB="0" distL="0" distR="0">
                  <wp:extent cx="2747479" cy="1265530"/>
                  <wp:effectExtent l="19050" t="0" r="0" b="0"/>
                  <wp:docPr id="239" name="il_fi" descr="http://4.bp.blogspot.com/_o4qGtxlF994/S7-E5Za58vI/AAAAAAAAAWo/kn0a4Vi625M/s1600/como+entender+los+serv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4qGtxlF994/S7-E5Za58vI/AAAAAAAAAWo/kn0a4Vi625M/s1600/como+entender+los+servicios.JPG"/>
                          <pic:cNvPicPr>
                            <a:picLocks noChangeAspect="1" noChangeArrowheads="1"/>
                          </pic:cNvPicPr>
                        </pic:nvPicPr>
                        <pic:blipFill>
                          <a:blip r:embed="rId12" cstate="print"/>
                          <a:srcRect/>
                          <a:stretch>
                            <a:fillRect/>
                          </a:stretch>
                        </pic:blipFill>
                        <pic:spPr bwMode="auto">
                          <a:xfrm>
                            <a:off x="0" y="0"/>
                            <a:ext cx="2749541" cy="1266480"/>
                          </a:xfrm>
                          <a:prstGeom prst="rect">
                            <a:avLst/>
                          </a:prstGeom>
                          <a:noFill/>
                          <a:ln w="9525">
                            <a:noFill/>
                            <a:miter lim="800000"/>
                            <a:headEnd/>
                            <a:tailEnd/>
                          </a:ln>
                        </pic:spPr>
                      </pic:pic>
                    </a:graphicData>
                  </a:graphic>
                </wp:inline>
              </w:drawing>
            </w:r>
          </w:p>
          <w:p w:rsidR="00917AAA" w:rsidRDefault="00917AAA" w:rsidP="00D37B35">
            <w:pPr>
              <w:rPr>
                <w:rFonts w:ascii="Arial" w:hAnsi="Arial" w:cs="Arial"/>
                <w:b/>
                <w:sz w:val="18"/>
                <w:szCs w:val="18"/>
                <w:lang w:val="es-EC"/>
              </w:rPr>
            </w:pPr>
          </w:p>
          <w:p w:rsidR="007C4C91" w:rsidRDefault="007C4C91" w:rsidP="00917AAA">
            <w:pPr>
              <w:rPr>
                <w:rFonts w:ascii="Arial" w:hAnsi="Arial" w:cs="Arial"/>
                <w:sz w:val="16"/>
                <w:szCs w:val="16"/>
                <w:lang w:val="es-EC"/>
              </w:rPr>
            </w:pPr>
          </w:p>
          <w:p w:rsidR="00D37B35" w:rsidRPr="003F5261" w:rsidRDefault="00917AAA" w:rsidP="004B7539">
            <w:pPr>
              <w:jc w:val="both"/>
              <w:rPr>
                <w:rFonts w:ascii="Arial" w:hAnsi="Arial" w:cs="Arial"/>
                <w:sz w:val="16"/>
                <w:szCs w:val="16"/>
                <w:lang w:val="es-EC"/>
              </w:rPr>
            </w:pPr>
            <w:r w:rsidRPr="00917AAA">
              <w:rPr>
                <w:rFonts w:ascii="Arial" w:hAnsi="Arial" w:cs="Arial"/>
                <w:sz w:val="16"/>
                <w:szCs w:val="16"/>
                <w:lang w:val="es-EC"/>
              </w:rPr>
              <w:t>SOA. Es un concepto de arquitectura de software que define la utilización de servicios para dar soporte a los requisitos del negocio.</w:t>
            </w:r>
            <w:r w:rsidR="003F5261">
              <w:rPr>
                <w:rFonts w:ascii="Arial" w:hAnsi="Arial" w:cs="Arial"/>
                <w:sz w:val="16"/>
                <w:szCs w:val="16"/>
                <w:lang w:val="es-EC"/>
              </w:rPr>
              <w:t xml:space="preserve"> O</w:t>
            </w:r>
            <w:r w:rsidR="003F5261" w:rsidRPr="003F5261">
              <w:rPr>
                <w:rFonts w:ascii="Arial" w:hAnsi="Arial" w:cs="Arial"/>
                <w:sz w:val="16"/>
                <w:szCs w:val="16"/>
                <w:lang w:val="es-EC"/>
              </w:rPr>
              <w:t xml:space="preserve">peran sobre </w:t>
            </w:r>
            <w:r w:rsidRPr="00917AAA">
              <w:rPr>
                <w:rFonts w:ascii="Arial" w:hAnsi="Arial" w:cs="Arial"/>
                <w:sz w:val="16"/>
                <w:szCs w:val="16"/>
                <w:lang w:val="es-EC"/>
              </w:rPr>
              <w:t xml:space="preserve">cualquier arquitectura o tecnología, </w:t>
            </w:r>
            <w:r w:rsidR="003F5261">
              <w:rPr>
                <w:rFonts w:ascii="Arial" w:hAnsi="Arial" w:cs="Arial"/>
                <w:sz w:val="16"/>
                <w:szCs w:val="16"/>
                <w:lang w:val="es-EC"/>
              </w:rPr>
              <w:t xml:space="preserve">están </w:t>
            </w:r>
            <w:r w:rsidRPr="00917AAA">
              <w:rPr>
                <w:rFonts w:ascii="Arial" w:hAnsi="Arial" w:cs="Arial"/>
                <w:sz w:val="16"/>
                <w:szCs w:val="16"/>
                <w:lang w:val="es-EC"/>
              </w:rPr>
              <w:t>geográficamente dispersos y bajo cualquier figura de propiedad.</w:t>
            </w:r>
            <w:r w:rsidRPr="00917AAA">
              <w:rPr>
                <w:rFonts w:ascii="Arial" w:hAnsi="Arial" w:cs="Arial"/>
                <w:b/>
                <w:sz w:val="16"/>
                <w:szCs w:val="16"/>
                <w:lang w:val="es-EC"/>
              </w:rPr>
              <w:t xml:space="preserve"> </w:t>
            </w:r>
            <w:r w:rsidRPr="00917AAA">
              <w:rPr>
                <w:rFonts w:ascii="Arial" w:hAnsi="Arial" w:cs="Arial"/>
                <w:sz w:val="16"/>
                <w:szCs w:val="16"/>
                <w:lang w:val="es-EC"/>
              </w:rPr>
              <w:t>Las</w:t>
            </w:r>
            <w:r>
              <w:rPr>
                <w:rFonts w:ascii="Arial" w:hAnsi="Arial" w:cs="Arial"/>
                <w:sz w:val="16"/>
                <w:szCs w:val="16"/>
                <w:lang w:val="es-EC"/>
              </w:rPr>
              <w:t xml:space="preserve"> </w:t>
            </w:r>
            <w:r w:rsidRPr="00917AAA">
              <w:rPr>
                <w:rFonts w:ascii="Arial" w:hAnsi="Arial" w:cs="Arial"/>
                <w:sz w:val="16"/>
                <w:szCs w:val="16"/>
                <w:lang w:val="es-EC"/>
              </w:rPr>
              <w:t>funcionalidades de la capa aplicativa son expuestas en forma de servicios (servicios web).</w:t>
            </w:r>
            <w:r w:rsidR="003F5261">
              <w:rPr>
                <w:rFonts w:ascii="Arial" w:hAnsi="Arial" w:cs="Arial"/>
                <w:sz w:val="16"/>
                <w:szCs w:val="16"/>
                <w:lang w:val="es-EC"/>
              </w:rPr>
              <w:t xml:space="preserve"> </w:t>
            </w:r>
            <w:r w:rsidRPr="003F5261">
              <w:rPr>
                <w:rFonts w:ascii="Arial" w:hAnsi="Arial" w:cs="Arial"/>
                <w:sz w:val="16"/>
                <w:szCs w:val="16"/>
                <w:lang w:val="es-EC"/>
              </w:rPr>
              <w:t>Los servicios son desplegados a los usuarios finales</w:t>
            </w:r>
            <w:r w:rsidR="00E75472">
              <w:rPr>
                <w:rFonts w:ascii="Arial" w:hAnsi="Arial" w:cs="Arial"/>
                <w:sz w:val="16"/>
                <w:szCs w:val="16"/>
                <w:lang w:val="es-EC"/>
              </w:rPr>
              <w:t>.</w:t>
            </w:r>
          </w:p>
        </w:tc>
        <w:tc>
          <w:tcPr>
            <w:tcW w:w="4820" w:type="dxa"/>
          </w:tcPr>
          <w:p w:rsidR="004A2253" w:rsidRDefault="004A5F76" w:rsidP="004A5F76">
            <w:pPr>
              <w:autoSpaceDE w:val="0"/>
              <w:autoSpaceDN w:val="0"/>
              <w:adjustRightInd w:val="0"/>
              <w:rPr>
                <w:rFonts w:ascii="Arial" w:hAnsi="Arial" w:cs="Arial"/>
                <w:b/>
                <w:sz w:val="18"/>
                <w:szCs w:val="18"/>
                <w:lang w:val="es-EC"/>
              </w:rPr>
            </w:pPr>
            <w:r>
              <w:rPr>
                <w:rFonts w:ascii="Arial" w:hAnsi="Arial" w:cs="Arial"/>
                <w:b/>
                <w:sz w:val="18"/>
                <w:szCs w:val="18"/>
                <w:lang w:val="es-EC"/>
              </w:rPr>
              <w:t>10</w:t>
            </w:r>
            <w:r w:rsidR="004A2253">
              <w:rPr>
                <w:rFonts w:ascii="Arial" w:hAnsi="Arial" w:cs="Arial"/>
                <w:b/>
                <w:sz w:val="18"/>
                <w:szCs w:val="18"/>
                <w:lang w:val="es-EC"/>
              </w:rPr>
              <w:t xml:space="preserve">. </w:t>
            </w:r>
            <w:r w:rsidR="004A2253" w:rsidRPr="00127160">
              <w:rPr>
                <w:rFonts w:ascii="Arial" w:hAnsi="Arial" w:cs="Arial"/>
                <w:b/>
                <w:sz w:val="18"/>
                <w:szCs w:val="18"/>
                <w:lang w:val="es-EC"/>
              </w:rPr>
              <w:t>AGENTES INTELIGENTES</w:t>
            </w:r>
          </w:p>
          <w:p w:rsidR="002270D8" w:rsidRDefault="004F323C" w:rsidP="004A5F76">
            <w:pPr>
              <w:autoSpaceDE w:val="0"/>
              <w:autoSpaceDN w:val="0"/>
              <w:adjustRightInd w:val="0"/>
              <w:rPr>
                <w:rFonts w:ascii="Arial" w:hAnsi="Arial" w:cs="Arial"/>
                <w:color w:val="0000FF"/>
                <w:sz w:val="27"/>
                <w:szCs w:val="27"/>
              </w:rPr>
            </w:pPr>
            <w:r>
              <w:rPr>
                <w:rFonts w:ascii="Arial" w:hAnsi="Arial" w:cs="Arial"/>
                <w:color w:val="0000FF"/>
                <w:sz w:val="27"/>
                <w:szCs w:val="27"/>
              </w:rPr>
            </w:r>
            <w:r>
              <w:rPr>
                <w:rFonts w:ascii="Arial" w:hAnsi="Arial" w:cs="Arial"/>
                <w:color w:val="0000FF"/>
                <w:sz w:val="27"/>
                <w:szCs w:val="27"/>
              </w:rPr>
              <w:pict>
                <v:group id="_x0000_s1143" editas="canvas" style="width:230.2pt;height:132.55pt;mso-position-horizontal-relative:char;mso-position-vertical-relative:line" coordorigin="2805,294" coordsize="7200,4146">
                  <o:lock v:ext="edit" aspectratio="t"/>
                  <v:shape id="_x0000_s1142" type="#_x0000_t75" style="position:absolute;left:2805;top:294;width:7200;height:4146" o:preferrelative="f">
                    <v:fill o:detectmouseclick="t"/>
                    <v:path o:extrusionok="t" o:connecttype="none"/>
                    <o:lock v:ext="edit" text="t"/>
                  </v:shape>
                  <v:shape id="_x0000_s1154" type="#_x0000_t75" style="position:absolute;left:3279;top:294;width:6036;height:4054">
                    <v:imagedata r:id="rId13" o:title=""/>
                  </v:shape>
                  <w10:wrap type="none"/>
                  <w10:anchorlock/>
                </v:group>
              </w:pict>
            </w:r>
          </w:p>
          <w:p w:rsidR="00B3322F" w:rsidRPr="002270D8" w:rsidRDefault="002270D8" w:rsidP="00D37B35">
            <w:pPr>
              <w:autoSpaceDE w:val="0"/>
              <w:autoSpaceDN w:val="0"/>
              <w:adjustRightInd w:val="0"/>
              <w:jc w:val="both"/>
              <w:rPr>
                <w:rFonts w:ascii="Arial" w:hAnsi="Arial" w:cs="Arial"/>
                <w:sz w:val="16"/>
                <w:szCs w:val="16"/>
                <w:lang w:val="es-EC"/>
              </w:rPr>
            </w:pPr>
            <w:r w:rsidRPr="002270D8">
              <w:rPr>
                <w:rFonts w:ascii="Arial" w:hAnsi="Arial" w:cs="Arial"/>
                <w:sz w:val="16"/>
                <w:szCs w:val="16"/>
                <w:lang w:val="es-EC"/>
              </w:rPr>
              <w:t>Un agente inteligente es una entidad software que, basándose en su propio conocimiento, realiza un conjunto de operaciones para satisfacer las necesidades de un usuario o de otro programa, bien por iniciativa propia o porque alguno de éstos lo requiere</w:t>
            </w:r>
            <w:r w:rsidR="00E75472">
              <w:rPr>
                <w:rFonts w:ascii="Arial" w:hAnsi="Arial" w:cs="Arial"/>
                <w:sz w:val="16"/>
                <w:szCs w:val="16"/>
                <w:lang w:val="es-EC"/>
              </w:rPr>
              <w:t>.</w:t>
            </w:r>
            <w:r w:rsidR="009E732B" w:rsidRPr="002270D8">
              <w:rPr>
                <w:rFonts w:ascii="Arial" w:hAnsi="Arial" w:cs="Arial"/>
                <w:noProof/>
                <w:vanish/>
                <w:color w:val="0000FF"/>
                <w:sz w:val="16"/>
                <w:szCs w:val="16"/>
                <w:lang w:eastAsia="es-ES"/>
              </w:rPr>
              <w:drawing>
                <wp:inline distT="0" distB="0" distL="0" distR="0">
                  <wp:extent cx="2545715" cy="1638300"/>
                  <wp:effectExtent l="19050" t="0" r="6985" b="0"/>
                  <wp:docPr id="206" name="rg_hi" descr="http://t1.gstatic.com/images?q=tbn:ANd9GcQOUS481LSaic5GhqD-fEF2XqqP7ojirKW0d59wkKqQfa9eS6G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OUS481LSaic5GhqD-fEF2XqqP7ojirKW0d59wkKqQfa9eS6GF">
                            <a:hlinkClick r:id="rId14"/>
                          </pic:cNvPr>
                          <pic:cNvPicPr>
                            <a:picLocks noChangeAspect="1" noChangeArrowheads="1"/>
                          </pic:cNvPicPr>
                        </pic:nvPicPr>
                        <pic:blipFill>
                          <a:blip r:embed="rId15" cstate="print"/>
                          <a:srcRect/>
                          <a:stretch>
                            <a:fillRect/>
                          </a:stretch>
                        </pic:blipFill>
                        <pic:spPr bwMode="auto">
                          <a:xfrm>
                            <a:off x="0" y="0"/>
                            <a:ext cx="2545715" cy="1638300"/>
                          </a:xfrm>
                          <a:prstGeom prst="rect">
                            <a:avLst/>
                          </a:prstGeom>
                          <a:noFill/>
                          <a:ln w="9525">
                            <a:noFill/>
                            <a:miter lim="800000"/>
                            <a:headEnd/>
                            <a:tailEnd/>
                          </a:ln>
                        </pic:spPr>
                      </pic:pic>
                    </a:graphicData>
                  </a:graphic>
                </wp:inline>
              </w:drawing>
            </w:r>
            <w:r w:rsidR="009E732B" w:rsidRPr="002270D8">
              <w:rPr>
                <w:rFonts w:ascii="Arial" w:hAnsi="Arial" w:cs="Arial"/>
                <w:noProof/>
                <w:vanish/>
                <w:color w:val="0000FF"/>
                <w:sz w:val="16"/>
                <w:szCs w:val="16"/>
                <w:lang w:eastAsia="es-ES"/>
              </w:rPr>
              <w:drawing>
                <wp:inline distT="0" distB="0" distL="0" distR="0">
                  <wp:extent cx="2545715" cy="1638300"/>
                  <wp:effectExtent l="19050" t="0" r="6985" b="0"/>
                  <wp:docPr id="203" name="rg_hi" descr="http://t1.gstatic.com/images?q=tbn:ANd9GcQOUS481LSaic5GhqD-fEF2XqqP7ojirKW0d59wkKqQfa9eS6G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OUS481LSaic5GhqD-fEF2XqqP7ojirKW0d59wkKqQfa9eS6GF">
                            <a:hlinkClick r:id="rId14"/>
                          </pic:cNvPr>
                          <pic:cNvPicPr>
                            <a:picLocks noChangeAspect="1" noChangeArrowheads="1"/>
                          </pic:cNvPicPr>
                        </pic:nvPicPr>
                        <pic:blipFill>
                          <a:blip r:embed="rId15" cstate="print"/>
                          <a:srcRect/>
                          <a:stretch>
                            <a:fillRect/>
                          </a:stretch>
                        </pic:blipFill>
                        <pic:spPr bwMode="auto">
                          <a:xfrm>
                            <a:off x="0" y="0"/>
                            <a:ext cx="2545715" cy="1638300"/>
                          </a:xfrm>
                          <a:prstGeom prst="rect">
                            <a:avLst/>
                          </a:prstGeom>
                          <a:noFill/>
                          <a:ln w="9525">
                            <a:noFill/>
                            <a:miter lim="800000"/>
                            <a:headEnd/>
                            <a:tailEnd/>
                          </a:ln>
                        </pic:spPr>
                      </pic:pic>
                    </a:graphicData>
                  </a:graphic>
                </wp:inline>
              </w:drawing>
            </w:r>
          </w:p>
        </w:tc>
      </w:tr>
    </w:tbl>
    <w:p w:rsidR="00757A34" w:rsidRPr="00E85D3D" w:rsidRDefault="00757A34" w:rsidP="00DE6B42">
      <w:pPr>
        <w:rPr>
          <w:b/>
          <w:sz w:val="20"/>
          <w:szCs w:val="20"/>
          <w:lang w:val="es-EC"/>
        </w:rPr>
      </w:pPr>
    </w:p>
    <w:p w:rsidR="003E58AF" w:rsidRDefault="00655325" w:rsidP="00DE6B42">
      <w:pPr>
        <w:rPr>
          <w:b/>
          <w:sz w:val="20"/>
          <w:szCs w:val="20"/>
        </w:rPr>
      </w:pPr>
      <w:r>
        <w:rPr>
          <w:b/>
          <w:sz w:val="20"/>
          <w:szCs w:val="20"/>
        </w:rPr>
        <w:t>2.5</w:t>
      </w:r>
      <w:r w:rsidR="00A153F2">
        <w:rPr>
          <w:b/>
          <w:sz w:val="20"/>
          <w:szCs w:val="20"/>
        </w:rPr>
        <w:t>. Ventajas de los Sistemas Distribuidos</w:t>
      </w:r>
    </w:p>
    <w:p w:rsidR="00A4207E" w:rsidRPr="00A4207E" w:rsidRDefault="004B7539" w:rsidP="00A4207E">
      <w:pPr>
        <w:pStyle w:val="Prrafodelista"/>
        <w:numPr>
          <w:ilvl w:val="0"/>
          <w:numId w:val="7"/>
        </w:numPr>
        <w:rPr>
          <w:sz w:val="20"/>
          <w:szCs w:val="20"/>
        </w:rPr>
      </w:pPr>
      <w:r>
        <w:rPr>
          <w:sz w:val="20"/>
          <w:szCs w:val="20"/>
        </w:rPr>
        <w:t>L</w:t>
      </w:r>
      <w:r w:rsidR="00A4207E" w:rsidRPr="00A4207E">
        <w:rPr>
          <w:sz w:val="20"/>
          <w:szCs w:val="20"/>
        </w:rPr>
        <w:t>a economía, es mucho más barato, añadir servidores y clientes cuando se requiere aumentar la potencia de procesamiento.</w:t>
      </w:r>
    </w:p>
    <w:p w:rsidR="00A4207E" w:rsidRPr="00A4207E" w:rsidRDefault="00A4207E" w:rsidP="00A4207E">
      <w:pPr>
        <w:pStyle w:val="Prrafodelista"/>
        <w:numPr>
          <w:ilvl w:val="0"/>
          <w:numId w:val="7"/>
        </w:numPr>
        <w:rPr>
          <w:sz w:val="20"/>
          <w:szCs w:val="20"/>
        </w:rPr>
      </w:pPr>
      <w:r w:rsidRPr="00A4207E">
        <w:rPr>
          <w:sz w:val="20"/>
          <w:szCs w:val="20"/>
        </w:rPr>
        <w:t>El trabajo en conjunto. Por ejemplo: en una fábrica de ensamblado, los robots tienen sus CPUs diferentes y realizan acciones en conjunto, dirigidos por un sistema distribuido.</w:t>
      </w:r>
    </w:p>
    <w:p w:rsidR="00A4207E" w:rsidRPr="00A4207E" w:rsidRDefault="004B7539" w:rsidP="00A4207E">
      <w:pPr>
        <w:pStyle w:val="Prrafodelista"/>
        <w:numPr>
          <w:ilvl w:val="0"/>
          <w:numId w:val="7"/>
        </w:numPr>
        <w:rPr>
          <w:sz w:val="20"/>
          <w:szCs w:val="20"/>
        </w:rPr>
      </w:pPr>
      <w:r>
        <w:rPr>
          <w:sz w:val="20"/>
          <w:szCs w:val="20"/>
        </w:rPr>
        <w:t xml:space="preserve">La </w:t>
      </w:r>
      <w:r w:rsidR="00A4207E" w:rsidRPr="00A4207E">
        <w:rPr>
          <w:sz w:val="20"/>
          <w:szCs w:val="20"/>
        </w:rPr>
        <w:t>confiabilidad. Al estar distribuida la carga de trabajo en muchas máquinas</w:t>
      </w:r>
      <w:r>
        <w:rPr>
          <w:sz w:val="20"/>
          <w:szCs w:val="20"/>
        </w:rPr>
        <w:t>,</w:t>
      </w:r>
      <w:r w:rsidR="00A4207E" w:rsidRPr="00A4207E">
        <w:rPr>
          <w:sz w:val="20"/>
          <w:szCs w:val="20"/>
        </w:rPr>
        <w:t xml:space="preserve"> la falla de una de ellas no afecta a las demás, el sistema sobrevive como un todo.</w:t>
      </w:r>
    </w:p>
    <w:p w:rsidR="00A153F2" w:rsidRDefault="00A4207E" w:rsidP="00A4207E">
      <w:pPr>
        <w:pStyle w:val="Prrafodelista"/>
        <w:numPr>
          <w:ilvl w:val="0"/>
          <w:numId w:val="7"/>
        </w:numPr>
        <w:rPr>
          <w:sz w:val="20"/>
          <w:szCs w:val="20"/>
        </w:rPr>
      </w:pPr>
      <w:r w:rsidRPr="00A4207E">
        <w:rPr>
          <w:sz w:val="20"/>
          <w:szCs w:val="20"/>
        </w:rPr>
        <w:t>Capacidad de crecimiento. Se puede añadir procesadores al sistema incrementando su potencia en forma gradual según sus necesidades.</w:t>
      </w:r>
    </w:p>
    <w:p w:rsidR="00A4207E" w:rsidRDefault="00655325" w:rsidP="00A4207E">
      <w:pPr>
        <w:pStyle w:val="Prrafodelista"/>
        <w:numPr>
          <w:ilvl w:val="0"/>
          <w:numId w:val="7"/>
        </w:numPr>
        <w:rPr>
          <w:sz w:val="20"/>
          <w:szCs w:val="20"/>
        </w:rPr>
      </w:pPr>
      <w:r>
        <w:rPr>
          <w:sz w:val="20"/>
          <w:szCs w:val="20"/>
        </w:rPr>
        <w:t xml:space="preserve">La compartición de recurso. </w:t>
      </w:r>
      <w:r w:rsidR="00A4207E" w:rsidRPr="00A4207E">
        <w:rPr>
          <w:sz w:val="20"/>
          <w:szCs w:val="20"/>
        </w:rPr>
        <w:t>Se pueden compartir recursos, como programas</w:t>
      </w:r>
      <w:r>
        <w:rPr>
          <w:sz w:val="20"/>
          <w:szCs w:val="20"/>
        </w:rPr>
        <w:t>,</w:t>
      </w:r>
      <w:r w:rsidR="00A4207E" w:rsidRPr="00A4207E">
        <w:rPr>
          <w:sz w:val="20"/>
          <w:szCs w:val="20"/>
        </w:rPr>
        <w:t xml:space="preserve"> periféricos</w:t>
      </w:r>
      <w:r>
        <w:rPr>
          <w:sz w:val="20"/>
          <w:szCs w:val="20"/>
        </w:rPr>
        <w:t xml:space="preserve"> y datos</w:t>
      </w:r>
    </w:p>
    <w:p w:rsidR="00655325" w:rsidRDefault="00655325" w:rsidP="00655325">
      <w:pPr>
        <w:pStyle w:val="Prrafodelista"/>
        <w:numPr>
          <w:ilvl w:val="0"/>
          <w:numId w:val="7"/>
        </w:numPr>
        <w:rPr>
          <w:sz w:val="20"/>
          <w:szCs w:val="20"/>
        </w:rPr>
      </w:pPr>
      <w:r>
        <w:rPr>
          <w:sz w:val="20"/>
          <w:szCs w:val="20"/>
        </w:rPr>
        <w:t>La Disponibilidad de los Dispositivos. Gracias a la redundancia los usuarios podrán acceder a los servicios a pesar de algún fallo.</w:t>
      </w:r>
    </w:p>
    <w:p w:rsidR="00A4207E" w:rsidRPr="00A4207E" w:rsidRDefault="00A4207E" w:rsidP="00A4207E">
      <w:pPr>
        <w:pStyle w:val="Prrafodelista"/>
        <w:numPr>
          <w:ilvl w:val="0"/>
          <w:numId w:val="7"/>
        </w:numPr>
        <w:rPr>
          <w:sz w:val="20"/>
          <w:szCs w:val="20"/>
        </w:rPr>
      </w:pPr>
      <w:r w:rsidRPr="00A4207E">
        <w:rPr>
          <w:sz w:val="20"/>
          <w:szCs w:val="20"/>
        </w:rPr>
        <w:t>Se logra una mejor comunicación entre las personas. Ejemplo: el correo electrónico.</w:t>
      </w:r>
    </w:p>
    <w:p w:rsidR="00655325" w:rsidRPr="00655325" w:rsidRDefault="00A4207E" w:rsidP="00655325">
      <w:pPr>
        <w:pStyle w:val="Prrafodelista"/>
        <w:numPr>
          <w:ilvl w:val="0"/>
          <w:numId w:val="7"/>
        </w:numPr>
        <w:rPr>
          <w:sz w:val="20"/>
          <w:szCs w:val="20"/>
        </w:rPr>
      </w:pPr>
      <w:r w:rsidRPr="00655325">
        <w:rPr>
          <w:sz w:val="20"/>
          <w:szCs w:val="20"/>
        </w:rPr>
        <w:t>Tienen mayor flexibilidad, la carga de trabajo se puede distribuir entre diferentes ordenadores.</w:t>
      </w:r>
    </w:p>
    <w:p w:rsidR="00DE6B42" w:rsidRPr="00DE6B42" w:rsidRDefault="00A153F2" w:rsidP="004B7539">
      <w:pPr>
        <w:spacing w:after="0"/>
        <w:rPr>
          <w:b/>
          <w:sz w:val="20"/>
          <w:szCs w:val="20"/>
        </w:rPr>
      </w:pPr>
      <w:r>
        <w:rPr>
          <w:b/>
          <w:sz w:val="20"/>
          <w:szCs w:val="20"/>
        </w:rPr>
        <w:t xml:space="preserve">3. </w:t>
      </w:r>
      <w:r w:rsidR="00DE6B42" w:rsidRPr="00DE6B42">
        <w:rPr>
          <w:b/>
          <w:sz w:val="20"/>
          <w:szCs w:val="20"/>
        </w:rPr>
        <w:t>CONCLUSIONES</w:t>
      </w:r>
    </w:p>
    <w:p w:rsidR="00DE6B42" w:rsidRDefault="00DE6B42" w:rsidP="00DE6B42">
      <w:pPr>
        <w:pStyle w:val="Prrafodelista"/>
        <w:numPr>
          <w:ilvl w:val="0"/>
          <w:numId w:val="3"/>
        </w:numPr>
        <w:rPr>
          <w:sz w:val="20"/>
          <w:szCs w:val="20"/>
        </w:rPr>
      </w:pPr>
      <w:r w:rsidRPr="00DE6B42">
        <w:rPr>
          <w:sz w:val="20"/>
          <w:szCs w:val="20"/>
        </w:rPr>
        <w:t xml:space="preserve">Los sistemas distribuidos </w:t>
      </w:r>
      <w:r w:rsidR="0038592E">
        <w:rPr>
          <w:sz w:val="20"/>
          <w:szCs w:val="20"/>
        </w:rPr>
        <w:t xml:space="preserve">integran </w:t>
      </w:r>
      <w:r w:rsidR="004B7539">
        <w:rPr>
          <w:sz w:val="20"/>
          <w:szCs w:val="20"/>
        </w:rPr>
        <w:t>elementos heterogéneos</w:t>
      </w:r>
      <w:r w:rsidR="0038592E">
        <w:rPr>
          <w:sz w:val="20"/>
          <w:szCs w:val="20"/>
        </w:rPr>
        <w:t xml:space="preserve"> como:</w:t>
      </w:r>
      <w:r w:rsidR="007E5DAE">
        <w:rPr>
          <w:sz w:val="20"/>
          <w:szCs w:val="20"/>
        </w:rPr>
        <w:t xml:space="preserve"> hardware y software de cliente y servidor, sistemas operativos,</w:t>
      </w:r>
      <w:r w:rsidR="0038592E">
        <w:rPr>
          <w:sz w:val="20"/>
          <w:szCs w:val="20"/>
        </w:rPr>
        <w:t xml:space="preserve"> </w:t>
      </w:r>
      <w:r w:rsidR="007E5DAE">
        <w:rPr>
          <w:sz w:val="20"/>
          <w:szCs w:val="20"/>
        </w:rPr>
        <w:t xml:space="preserve">redes, protocolos, seguridades, </w:t>
      </w:r>
      <w:r w:rsidR="004B7539">
        <w:rPr>
          <w:sz w:val="20"/>
          <w:szCs w:val="20"/>
        </w:rPr>
        <w:t xml:space="preserve">distintas </w:t>
      </w:r>
      <w:r w:rsidR="007E5DAE">
        <w:rPr>
          <w:sz w:val="20"/>
          <w:szCs w:val="20"/>
        </w:rPr>
        <w:t xml:space="preserve">tecnologías </w:t>
      </w:r>
      <w:r w:rsidR="00A4207E">
        <w:rPr>
          <w:sz w:val="20"/>
          <w:szCs w:val="20"/>
        </w:rPr>
        <w:t>de</w:t>
      </w:r>
      <w:r w:rsidR="007E5DAE">
        <w:rPr>
          <w:sz w:val="20"/>
          <w:szCs w:val="20"/>
        </w:rPr>
        <w:t xml:space="preserve"> de aplicaciones distribuidas, entre otros</w:t>
      </w:r>
      <w:r w:rsidRPr="00DE6B42">
        <w:rPr>
          <w:sz w:val="20"/>
          <w:szCs w:val="20"/>
        </w:rPr>
        <w:t>, po</w:t>
      </w:r>
      <w:r>
        <w:rPr>
          <w:sz w:val="20"/>
          <w:szCs w:val="20"/>
        </w:rPr>
        <w:t>r lo cual su desarrollo e implementación deben</w:t>
      </w:r>
      <w:r w:rsidR="007E5DAE">
        <w:rPr>
          <w:sz w:val="20"/>
          <w:szCs w:val="20"/>
        </w:rPr>
        <w:t xml:space="preserve"> ser cuidadosamente planificados</w:t>
      </w:r>
      <w:r w:rsidRPr="00DE6B42">
        <w:rPr>
          <w:sz w:val="20"/>
          <w:szCs w:val="20"/>
        </w:rPr>
        <w:t>.</w:t>
      </w:r>
    </w:p>
    <w:p w:rsidR="00DE6B42" w:rsidRDefault="00251AED" w:rsidP="00251AED">
      <w:pPr>
        <w:pStyle w:val="Prrafodelista"/>
        <w:numPr>
          <w:ilvl w:val="0"/>
          <w:numId w:val="3"/>
        </w:numPr>
        <w:rPr>
          <w:sz w:val="20"/>
          <w:szCs w:val="20"/>
        </w:rPr>
      </w:pPr>
      <w:r w:rsidRPr="00251AED">
        <w:rPr>
          <w:sz w:val="20"/>
          <w:szCs w:val="20"/>
        </w:rPr>
        <w:t>Muchas</w:t>
      </w:r>
      <w:r>
        <w:rPr>
          <w:sz w:val="20"/>
          <w:szCs w:val="20"/>
        </w:rPr>
        <w:t xml:space="preserve"> </w:t>
      </w:r>
      <w:r w:rsidRPr="00251AED">
        <w:rPr>
          <w:sz w:val="20"/>
          <w:szCs w:val="20"/>
        </w:rPr>
        <w:t>tecnologías están en constante desarrollo y maduración, lo cual implica un minucioso estudio de muchos factores antes de apostar por alguna tecnología en especial</w:t>
      </w:r>
      <w:r w:rsidR="00DE6B42">
        <w:rPr>
          <w:sz w:val="20"/>
          <w:szCs w:val="20"/>
        </w:rPr>
        <w:t>.</w:t>
      </w:r>
    </w:p>
    <w:p w:rsidR="00A153F2" w:rsidRPr="00045015" w:rsidRDefault="00A153F2" w:rsidP="00A153F2">
      <w:pPr>
        <w:rPr>
          <w:b/>
          <w:sz w:val="20"/>
          <w:szCs w:val="20"/>
          <w:lang w:val="en-US"/>
        </w:rPr>
      </w:pPr>
      <w:bookmarkStart w:id="0" w:name="_GoBack"/>
      <w:bookmarkEnd w:id="0"/>
      <w:r w:rsidRPr="00045015">
        <w:rPr>
          <w:b/>
          <w:sz w:val="20"/>
          <w:szCs w:val="20"/>
          <w:lang w:val="en-US"/>
        </w:rPr>
        <w:t>4. REFERENCIAS</w:t>
      </w:r>
    </w:p>
    <w:sdt>
      <w:sdtPr>
        <w:id w:val="-216586109"/>
        <w:docPartObj>
          <w:docPartGallery w:val="Bibliographies"/>
          <w:docPartUnique/>
        </w:docPartObj>
      </w:sdtPr>
      <w:sdtEndPr>
        <w:rPr>
          <w:sz w:val="20"/>
          <w:szCs w:val="20"/>
        </w:rPr>
      </w:sdtEndPr>
      <w:sdtContent>
        <w:sdt>
          <w:sdtPr>
            <w:id w:val="111145805"/>
            <w:bibliography/>
          </w:sdtPr>
          <w:sdtEndPr>
            <w:rPr>
              <w:sz w:val="20"/>
              <w:szCs w:val="20"/>
            </w:rPr>
          </w:sdtEndPr>
          <w:sdtContent>
            <w:p w:rsidR="00757A34" w:rsidRPr="00917AAA" w:rsidRDefault="004F323C" w:rsidP="004B7539">
              <w:pPr>
                <w:pStyle w:val="Bibliografa"/>
                <w:numPr>
                  <w:ilvl w:val="0"/>
                  <w:numId w:val="11"/>
                </w:numPr>
                <w:spacing w:after="0" w:line="240" w:lineRule="auto"/>
                <w:ind w:left="360"/>
                <w:rPr>
                  <w:noProof/>
                  <w:sz w:val="20"/>
                  <w:szCs w:val="20"/>
                  <w:lang w:val="es-EC"/>
                </w:rPr>
              </w:pPr>
              <w:r w:rsidRPr="004F323C">
                <w:rPr>
                  <w:sz w:val="20"/>
                  <w:szCs w:val="20"/>
                </w:rPr>
                <w:fldChar w:fldCharType="begin"/>
              </w:r>
              <w:r w:rsidR="00A153F2" w:rsidRPr="00005506">
                <w:rPr>
                  <w:sz w:val="20"/>
                  <w:szCs w:val="20"/>
                  <w:lang w:val="en-US"/>
                </w:rPr>
                <w:instrText>BIBLIOGRAPHY</w:instrText>
              </w:r>
              <w:r w:rsidRPr="004F323C">
                <w:rPr>
                  <w:sz w:val="20"/>
                  <w:szCs w:val="20"/>
                </w:rPr>
                <w:fldChar w:fldCharType="separate"/>
              </w:r>
              <w:r w:rsidR="00757A34" w:rsidRPr="00917AAA">
                <w:rPr>
                  <w:b/>
                  <w:bCs/>
                  <w:noProof/>
                  <w:sz w:val="20"/>
                  <w:szCs w:val="20"/>
                  <w:lang w:val="en-US"/>
                </w:rPr>
                <w:t>Coulouris, G., Dollimore, J. and Kindberg, T. 2001.</w:t>
              </w:r>
              <w:r w:rsidR="00757A34" w:rsidRPr="00917AAA">
                <w:rPr>
                  <w:noProof/>
                  <w:sz w:val="20"/>
                  <w:szCs w:val="20"/>
                  <w:lang w:val="en-US"/>
                </w:rPr>
                <w:t xml:space="preserve"> </w:t>
              </w:r>
              <w:r w:rsidR="00757A34" w:rsidRPr="00917AAA">
                <w:rPr>
                  <w:i/>
                  <w:iCs/>
                  <w:noProof/>
                  <w:sz w:val="20"/>
                  <w:szCs w:val="20"/>
                  <w:lang w:val="es-EC"/>
                </w:rPr>
                <w:t xml:space="preserve">Sistemas distribuidos. Conceptos y diseño. </w:t>
              </w:r>
              <w:r w:rsidR="00757A34" w:rsidRPr="00917AAA">
                <w:rPr>
                  <w:noProof/>
                  <w:sz w:val="20"/>
                  <w:szCs w:val="20"/>
                  <w:lang w:val="es-EC"/>
                </w:rPr>
                <w:t>s.l. : Addison-Wesley, 2001.</w:t>
              </w:r>
            </w:p>
            <w:p w:rsidR="00757A34" w:rsidRPr="00917AAA" w:rsidRDefault="00757A34" w:rsidP="004B7539">
              <w:pPr>
                <w:pStyle w:val="Bibliografa"/>
                <w:numPr>
                  <w:ilvl w:val="0"/>
                  <w:numId w:val="11"/>
                </w:numPr>
                <w:spacing w:after="0" w:line="240" w:lineRule="auto"/>
                <w:ind w:left="360"/>
                <w:rPr>
                  <w:noProof/>
                  <w:sz w:val="20"/>
                  <w:szCs w:val="20"/>
                  <w:lang w:val="es-EC"/>
                </w:rPr>
              </w:pPr>
              <w:r w:rsidRPr="00917AAA">
                <w:rPr>
                  <w:b/>
                  <w:bCs/>
                  <w:noProof/>
                  <w:sz w:val="20"/>
                  <w:szCs w:val="20"/>
                  <w:lang w:val="es-EC"/>
                </w:rPr>
                <w:t>Hurtado, Omar .</w:t>
              </w:r>
              <w:r w:rsidRPr="00917AAA">
                <w:rPr>
                  <w:noProof/>
                  <w:sz w:val="20"/>
                  <w:szCs w:val="20"/>
                  <w:lang w:val="es-EC"/>
                </w:rPr>
                <w:t xml:space="preserve"> Monografías.com. [Online] http://www.monografias.com/trabajos16/sistemas-distribuidos/sistemas-distribuidos.shtml.</w:t>
              </w:r>
            </w:p>
            <w:p w:rsidR="00757A34" w:rsidRPr="00917AAA" w:rsidRDefault="00757A34" w:rsidP="004B7539">
              <w:pPr>
                <w:pStyle w:val="Bibliografa"/>
                <w:numPr>
                  <w:ilvl w:val="0"/>
                  <w:numId w:val="11"/>
                </w:numPr>
                <w:spacing w:after="0" w:line="240" w:lineRule="auto"/>
                <w:ind w:left="360"/>
                <w:rPr>
                  <w:noProof/>
                  <w:sz w:val="20"/>
                  <w:szCs w:val="20"/>
                  <w:lang w:val="es-EC"/>
                </w:rPr>
              </w:pPr>
              <w:r w:rsidRPr="00917AAA">
                <w:rPr>
                  <w:b/>
                  <w:bCs/>
                  <w:noProof/>
                  <w:sz w:val="20"/>
                  <w:szCs w:val="20"/>
                  <w:lang w:val="es-EC"/>
                </w:rPr>
                <w:t>Unidad Docente de Sistemas, Facultad Informática, Universidad Politécnica de Madrid.</w:t>
              </w:r>
              <w:r w:rsidRPr="00917AAA">
                <w:rPr>
                  <w:noProof/>
                  <w:sz w:val="20"/>
                  <w:szCs w:val="20"/>
                  <w:lang w:val="es-EC"/>
                </w:rPr>
                <w:t xml:space="preserve"> Sistemas Distribuidos. [Online] http://www-lt.ls.fi.upm.es/sistemas_dist/index.php?option=com_content&amp;view=article&amp;id=73&amp;Itemid=94.</w:t>
              </w:r>
            </w:p>
            <w:p w:rsidR="00757A34" w:rsidRDefault="00757A34" w:rsidP="004B7539">
              <w:pPr>
                <w:pStyle w:val="Bibliografa"/>
                <w:numPr>
                  <w:ilvl w:val="0"/>
                  <w:numId w:val="11"/>
                </w:numPr>
                <w:spacing w:after="0" w:line="240" w:lineRule="auto"/>
                <w:ind w:left="360"/>
                <w:rPr>
                  <w:noProof/>
                  <w:lang w:val="en-US"/>
                </w:rPr>
              </w:pPr>
              <w:r w:rsidRPr="00917AAA">
                <w:rPr>
                  <w:b/>
                  <w:bCs/>
                  <w:noProof/>
                  <w:sz w:val="20"/>
                  <w:szCs w:val="20"/>
                  <w:lang w:val="es-EC"/>
                </w:rPr>
                <w:t>Universidad EAFIT; Departamento de Informática y Sistemas.</w:t>
              </w:r>
              <w:r w:rsidRPr="00917AAA">
                <w:rPr>
                  <w:noProof/>
                  <w:sz w:val="20"/>
                  <w:szCs w:val="20"/>
                  <w:lang w:val="es-EC"/>
                </w:rPr>
                <w:t xml:space="preserve"> Evolución de los sistemas distribuidos. </w:t>
              </w:r>
              <w:r w:rsidRPr="00917AAA">
                <w:rPr>
                  <w:noProof/>
                  <w:sz w:val="20"/>
                  <w:szCs w:val="20"/>
                  <w:lang w:val="en-US"/>
                </w:rPr>
                <w:t>[Online] http://dis.eafit.edu.co/cursos/st725/material/evol-sd.pdf.</w:t>
              </w:r>
            </w:p>
            <w:p w:rsidR="00A153F2" w:rsidRPr="00005506" w:rsidRDefault="004F323C" w:rsidP="004B7539">
              <w:pPr>
                <w:spacing w:after="0" w:line="240" w:lineRule="auto"/>
                <w:rPr>
                  <w:sz w:val="20"/>
                  <w:szCs w:val="20"/>
                </w:rPr>
              </w:pPr>
              <w:r w:rsidRPr="00005506">
                <w:rPr>
                  <w:b/>
                  <w:bCs/>
                  <w:sz w:val="20"/>
                  <w:szCs w:val="20"/>
                </w:rPr>
                <w:fldChar w:fldCharType="end"/>
              </w:r>
            </w:p>
          </w:sdtContent>
        </w:sdt>
      </w:sdtContent>
    </w:sdt>
    <w:sectPr w:rsidR="00A153F2" w:rsidRPr="00005506" w:rsidSect="00026702">
      <w:pgSz w:w="11906" w:h="16838"/>
      <w:pgMar w:top="113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23C" w:rsidRDefault="008B423C" w:rsidP="008B423C">
      <w:pPr>
        <w:spacing w:after="0" w:line="240" w:lineRule="auto"/>
      </w:pPr>
      <w:r>
        <w:separator/>
      </w:r>
    </w:p>
  </w:endnote>
  <w:endnote w:type="continuationSeparator" w:id="1">
    <w:p w:rsidR="008B423C" w:rsidRDefault="008B423C" w:rsidP="008B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23C" w:rsidRDefault="008B423C" w:rsidP="008B423C">
      <w:pPr>
        <w:spacing w:after="0" w:line="240" w:lineRule="auto"/>
      </w:pPr>
      <w:r>
        <w:separator/>
      </w:r>
    </w:p>
  </w:footnote>
  <w:footnote w:type="continuationSeparator" w:id="1">
    <w:p w:rsidR="008B423C" w:rsidRDefault="008B423C" w:rsidP="008B4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A1"/>
    <w:multiLevelType w:val="hybridMultilevel"/>
    <w:tmpl w:val="1C649488"/>
    <w:lvl w:ilvl="0" w:tplc="B10824C0">
      <w:start w:val="1"/>
      <w:numFmt w:val="bullet"/>
      <w:lvlText w:val="-"/>
      <w:lvlJc w:val="left"/>
      <w:pPr>
        <w:ind w:left="360" w:hanging="360"/>
      </w:pPr>
      <w:rPr>
        <w:rFonts w:ascii="Calibri" w:hAnsi="Calibr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1B502D8"/>
    <w:multiLevelType w:val="hybridMultilevel"/>
    <w:tmpl w:val="88D4991C"/>
    <w:lvl w:ilvl="0" w:tplc="E4CC2624">
      <w:numFmt w:val="bullet"/>
      <w:lvlText w:val=""/>
      <w:lvlJc w:val="left"/>
      <w:pPr>
        <w:ind w:left="540" w:hanging="360"/>
      </w:pPr>
      <w:rPr>
        <w:rFonts w:ascii="Symbol" w:eastAsiaTheme="minorHAnsi" w:hAnsi="Symbol" w:cstheme="minorBidi" w:hint="default"/>
      </w:rPr>
    </w:lvl>
    <w:lvl w:ilvl="1" w:tplc="300A0003" w:tentative="1">
      <w:start w:val="1"/>
      <w:numFmt w:val="bullet"/>
      <w:lvlText w:val="o"/>
      <w:lvlJc w:val="left"/>
      <w:pPr>
        <w:ind w:left="1260" w:hanging="360"/>
      </w:pPr>
      <w:rPr>
        <w:rFonts w:ascii="Courier New" w:hAnsi="Courier New" w:cs="Courier New" w:hint="default"/>
      </w:rPr>
    </w:lvl>
    <w:lvl w:ilvl="2" w:tplc="300A0005" w:tentative="1">
      <w:start w:val="1"/>
      <w:numFmt w:val="bullet"/>
      <w:lvlText w:val=""/>
      <w:lvlJc w:val="left"/>
      <w:pPr>
        <w:ind w:left="1980" w:hanging="360"/>
      </w:pPr>
      <w:rPr>
        <w:rFonts w:ascii="Wingdings" w:hAnsi="Wingdings" w:hint="default"/>
      </w:rPr>
    </w:lvl>
    <w:lvl w:ilvl="3" w:tplc="300A0001" w:tentative="1">
      <w:start w:val="1"/>
      <w:numFmt w:val="bullet"/>
      <w:lvlText w:val=""/>
      <w:lvlJc w:val="left"/>
      <w:pPr>
        <w:ind w:left="2700" w:hanging="360"/>
      </w:pPr>
      <w:rPr>
        <w:rFonts w:ascii="Symbol" w:hAnsi="Symbol" w:hint="default"/>
      </w:rPr>
    </w:lvl>
    <w:lvl w:ilvl="4" w:tplc="300A0003" w:tentative="1">
      <w:start w:val="1"/>
      <w:numFmt w:val="bullet"/>
      <w:lvlText w:val="o"/>
      <w:lvlJc w:val="left"/>
      <w:pPr>
        <w:ind w:left="3420" w:hanging="360"/>
      </w:pPr>
      <w:rPr>
        <w:rFonts w:ascii="Courier New" w:hAnsi="Courier New" w:cs="Courier New" w:hint="default"/>
      </w:rPr>
    </w:lvl>
    <w:lvl w:ilvl="5" w:tplc="300A0005" w:tentative="1">
      <w:start w:val="1"/>
      <w:numFmt w:val="bullet"/>
      <w:lvlText w:val=""/>
      <w:lvlJc w:val="left"/>
      <w:pPr>
        <w:ind w:left="4140" w:hanging="360"/>
      </w:pPr>
      <w:rPr>
        <w:rFonts w:ascii="Wingdings" w:hAnsi="Wingdings" w:hint="default"/>
      </w:rPr>
    </w:lvl>
    <w:lvl w:ilvl="6" w:tplc="300A0001" w:tentative="1">
      <w:start w:val="1"/>
      <w:numFmt w:val="bullet"/>
      <w:lvlText w:val=""/>
      <w:lvlJc w:val="left"/>
      <w:pPr>
        <w:ind w:left="4860" w:hanging="360"/>
      </w:pPr>
      <w:rPr>
        <w:rFonts w:ascii="Symbol" w:hAnsi="Symbol" w:hint="default"/>
      </w:rPr>
    </w:lvl>
    <w:lvl w:ilvl="7" w:tplc="300A0003" w:tentative="1">
      <w:start w:val="1"/>
      <w:numFmt w:val="bullet"/>
      <w:lvlText w:val="o"/>
      <w:lvlJc w:val="left"/>
      <w:pPr>
        <w:ind w:left="5580" w:hanging="360"/>
      </w:pPr>
      <w:rPr>
        <w:rFonts w:ascii="Courier New" w:hAnsi="Courier New" w:cs="Courier New" w:hint="default"/>
      </w:rPr>
    </w:lvl>
    <w:lvl w:ilvl="8" w:tplc="300A0005" w:tentative="1">
      <w:start w:val="1"/>
      <w:numFmt w:val="bullet"/>
      <w:lvlText w:val=""/>
      <w:lvlJc w:val="left"/>
      <w:pPr>
        <w:ind w:left="6300" w:hanging="360"/>
      </w:pPr>
      <w:rPr>
        <w:rFonts w:ascii="Wingdings" w:hAnsi="Wingdings" w:hint="default"/>
      </w:rPr>
    </w:lvl>
  </w:abstractNum>
  <w:abstractNum w:abstractNumId="2">
    <w:nsid w:val="129D4FA4"/>
    <w:multiLevelType w:val="hybridMultilevel"/>
    <w:tmpl w:val="28B2B3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2B3210A"/>
    <w:multiLevelType w:val="hybridMultilevel"/>
    <w:tmpl w:val="47223964"/>
    <w:lvl w:ilvl="0" w:tplc="B10824C0">
      <w:start w:val="1"/>
      <w:numFmt w:val="bullet"/>
      <w:lvlText w:val="-"/>
      <w:lvlJc w:val="left"/>
      <w:pPr>
        <w:ind w:left="720" w:hanging="360"/>
      </w:pPr>
      <w:rPr>
        <w:rFonts w:ascii="Calibri" w:hAnsi="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D383551"/>
    <w:multiLevelType w:val="hybridMultilevel"/>
    <w:tmpl w:val="63EE090E"/>
    <w:lvl w:ilvl="0" w:tplc="B10824C0">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11D14C2"/>
    <w:multiLevelType w:val="hybridMultilevel"/>
    <w:tmpl w:val="1F102598"/>
    <w:lvl w:ilvl="0" w:tplc="B10824C0">
      <w:start w:val="1"/>
      <w:numFmt w:val="bullet"/>
      <w:lvlText w:val="-"/>
      <w:lvlJc w:val="left"/>
      <w:pPr>
        <w:ind w:left="720" w:hanging="360"/>
      </w:pPr>
      <w:rPr>
        <w:rFonts w:ascii="Calibri" w:hAnsi="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42A1CAF"/>
    <w:multiLevelType w:val="hybridMultilevel"/>
    <w:tmpl w:val="1E343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7313BB"/>
    <w:multiLevelType w:val="hybridMultilevel"/>
    <w:tmpl w:val="60A8A1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5A0670B"/>
    <w:multiLevelType w:val="hybridMultilevel"/>
    <w:tmpl w:val="D4426E40"/>
    <w:lvl w:ilvl="0" w:tplc="B10824C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8968CF"/>
    <w:multiLevelType w:val="hybridMultilevel"/>
    <w:tmpl w:val="24508F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75552D2"/>
    <w:multiLevelType w:val="hybridMultilevel"/>
    <w:tmpl w:val="0A745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2"/>
  </w:num>
  <w:num w:numId="6">
    <w:abstractNumId w:val="7"/>
  </w:num>
  <w:num w:numId="7">
    <w:abstractNumId w:val="1"/>
  </w:num>
  <w:num w:numId="8">
    <w:abstractNumId w:val="10"/>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E07DDA"/>
    <w:rsid w:val="0000015B"/>
    <w:rsid w:val="00005506"/>
    <w:rsid w:val="00026702"/>
    <w:rsid w:val="00045015"/>
    <w:rsid w:val="0007300A"/>
    <w:rsid w:val="000B4C3C"/>
    <w:rsid w:val="000D1E59"/>
    <w:rsid w:val="001118C6"/>
    <w:rsid w:val="00117F99"/>
    <w:rsid w:val="00127160"/>
    <w:rsid w:val="00141D00"/>
    <w:rsid w:val="0014658E"/>
    <w:rsid w:val="00160B94"/>
    <w:rsid w:val="00180528"/>
    <w:rsid w:val="001807EB"/>
    <w:rsid w:val="001D1690"/>
    <w:rsid w:val="001E5A45"/>
    <w:rsid w:val="001F3B02"/>
    <w:rsid w:val="002106DD"/>
    <w:rsid w:val="00214324"/>
    <w:rsid w:val="00225333"/>
    <w:rsid w:val="002270D8"/>
    <w:rsid w:val="00251AED"/>
    <w:rsid w:val="002749A9"/>
    <w:rsid w:val="00281190"/>
    <w:rsid w:val="002B4CD6"/>
    <w:rsid w:val="002D5BB9"/>
    <w:rsid w:val="0031135C"/>
    <w:rsid w:val="00330C5D"/>
    <w:rsid w:val="00361156"/>
    <w:rsid w:val="00366506"/>
    <w:rsid w:val="003700AE"/>
    <w:rsid w:val="003839D0"/>
    <w:rsid w:val="00384A9B"/>
    <w:rsid w:val="0038592E"/>
    <w:rsid w:val="003A3B93"/>
    <w:rsid w:val="003E58AF"/>
    <w:rsid w:val="003F5261"/>
    <w:rsid w:val="004072D0"/>
    <w:rsid w:val="004233EC"/>
    <w:rsid w:val="0049568A"/>
    <w:rsid w:val="004A2253"/>
    <w:rsid w:val="004A5F76"/>
    <w:rsid w:val="004B7539"/>
    <w:rsid w:val="004D6885"/>
    <w:rsid w:val="004D70EB"/>
    <w:rsid w:val="004E6E52"/>
    <w:rsid w:val="004F323C"/>
    <w:rsid w:val="00520009"/>
    <w:rsid w:val="00522D97"/>
    <w:rsid w:val="005310E4"/>
    <w:rsid w:val="005D6E63"/>
    <w:rsid w:val="0060057F"/>
    <w:rsid w:val="00615766"/>
    <w:rsid w:val="00622F94"/>
    <w:rsid w:val="00631F42"/>
    <w:rsid w:val="00633CF7"/>
    <w:rsid w:val="0065069D"/>
    <w:rsid w:val="00655325"/>
    <w:rsid w:val="00673FA0"/>
    <w:rsid w:val="00684D5D"/>
    <w:rsid w:val="006B601C"/>
    <w:rsid w:val="00740FDF"/>
    <w:rsid w:val="007512EA"/>
    <w:rsid w:val="00757A34"/>
    <w:rsid w:val="007857FD"/>
    <w:rsid w:val="00795650"/>
    <w:rsid w:val="007C4C91"/>
    <w:rsid w:val="007E26E1"/>
    <w:rsid w:val="007E5DAE"/>
    <w:rsid w:val="007F097E"/>
    <w:rsid w:val="007F2CF9"/>
    <w:rsid w:val="00853F9F"/>
    <w:rsid w:val="00867FCC"/>
    <w:rsid w:val="00875C18"/>
    <w:rsid w:val="008777B7"/>
    <w:rsid w:val="008B423C"/>
    <w:rsid w:val="008C4B4C"/>
    <w:rsid w:val="008F4795"/>
    <w:rsid w:val="009146CD"/>
    <w:rsid w:val="00917AAA"/>
    <w:rsid w:val="00922BB9"/>
    <w:rsid w:val="009803BA"/>
    <w:rsid w:val="009D2268"/>
    <w:rsid w:val="009E732B"/>
    <w:rsid w:val="009F19A7"/>
    <w:rsid w:val="009F7FB6"/>
    <w:rsid w:val="00A153F2"/>
    <w:rsid w:val="00A34654"/>
    <w:rsid w:val="00A4207E"/>
    <w:rsid w:val="00A50C7D"/>
    <w:rsid w:val="00A64E65"/>
    <w:rsid w:val="00AC71B2"/>
    <w:rsid w:val="00AD0F14"/>
    <w:rsid w:val="00AD58A7"/>
    <w:rsid w:val="00B16380"/>
    <w:rsid w:val="00B3322F"/>
    <w:rsid w:val="00B464FF"/>
    <w:rsid w:val="00B616DB"/>
    <w:rsid w:val="00BB134E"/>
    <w:rsid w:val="00BE023F"/>
    <w:rsid w:val="00BE53A3"/>
    <w:rsid w:val="00BF3DAD"/>
    <w:rsid w:val="00C5283D"/>
    <w:rsid w:val="00C90652"/>
    <w:rsid w:val="00C91FC1"/>
    <w:rsid w:val="00CB15A5"/>
    <w:rsid w:val="00CB5197"/>
    <w:rsid w:val="00CC1A69"/>
    <w:rsid w:val="00CF2539"/>
    <w:rsid w:val="00CF4CC0"/>
    <w:rsid w:val="00D33248"/>
    <w:rsid w:val="00D37B35"/>
    <w:rsid w:val="00D540CD"/>
    <w:rsid w:val="00DE6B42"/>
    <w:rsid w:val="00E04A8D"/>
    <w:rsid w:val="00E07DDA"/>
    <w:rsid w:val="00E3586C"/>
    <w:rsid w:val="00E377D7"/>
    <w:rsid w:val="00E47291"/>
    <w:rsid w:val="00E4729E"/>
    <w:rsid w:val="00E559CD"/>
    <w:rsid w:val="00E750D6"/>
    <w:rsid w:val="00E75472"/>
    <w:rsid w:val="00E85D3D"/>
    <w:rsid w:val="00E91444"/>
    <w:rsid w:val="00F4291F"/>
    <w:rsid w:val="00FA01B3"/>
    <w:rsid w:val="00FB6844"/>
    <w:rsid w:val="00FE5897"/>
    <w:rsid w:val="00FF3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7">
      <o:colormenu v:ext="edit" fillcolor="none" strokecolor="none"/>
    </o:shapedefaults>
    <o:shapelayout v:ext="edit">
      <o:idmap v:ext="edit" data="1"/>
      <o:rules v:ext="edit">
        <o:r id="V:Rule24" type="connector" idref="#_x0000_s1116"/>
        <o:r id="V:Rule25" type="connector" idref="#_x0000_s1096"/>
        <o:r id="V:Rule26" type="connector" idref="#_x0000_s1115"/>
        <o:r id="V:Rule27" type="connector" idref="#_x0000_s1106"/>
        <o:r id="V:Rule28" type="connector" idref="#_x0000_s1042"/>
        <o:r id="V:Rule29" type="connector" idref="#_x0000_s1128">
          <o:proxy start="" idref="#_x0000_s1120" connectloc="3"/>
          <o:proxy end="" idref="#_x0000_s1123" connectloc="1"/>
        </o:r>
        <o:r id="V:Rule30" type="connector" idref="#_x0000_s1105"/>
        <o:r id="V:Rule31" type="connector" idref="#_x0000_s1130">
          <o:proxy start="" idref="#_x0000_s1126" connectloc="3"/>
          <o:proxy end="" idref="#_x0000_s1123" connectloc="3"/>
        </o:r>
        <o:r id="V:Rule32" type="connector" idref="#_x0000_s1129">
          <o:proxy start="" idref="#_x0000_s1127" connectloc="3"/>
          <o:proxy end="" idref="#_x0000_s1123" connectloc="2"/>
        </o:r>
        <o:r id="V:Rule33" type="connector" idref="#_x0000_s1137">
          <o:proxy start="" idref="#_x0000_s1123" connectloc="7"/>
          <o:proxy end="" idref="#_x0000_s1124" connectloc="1"/>
        </o:r>
        <o:r id="V:Rule34" type="connector" idref="#_x0000_s1138">
          <o:proxy start="" idref="#_x0000_s1123" connectloc="6"/>
          <o:proxy end="" idref="#_x0000_s1131" connectloc="1"/>
        </o:r>
        <o:r id="V:Rule35" type="connector" idref="#_x0000_s1098"/>
        <o:r id="V:Rule36" type="connector" idref="#_x0000_s1136"/>
        <o:r id="V:Rule37" type="connector" idref="#_x0000_s1135"/>
        <o:r id="V:Rule38" type="connector" idref="#_x0000_s1099"/>
        <o:r id="V:Rule39" type="connector" idref="#_x0000_s1103">
          <o:proxy start="" idref="#_x0000_s1108" connectloc="0"/>
          <o:proxy end="" idref="#_x0000_s1107" connectloc="3"/>
        </o:r>
        <o:r id="V:Rule40" type="connector" idref="#_x0000_s1043"/>
        <o:r id="V:Rule41" type="connector" idref="#_x0000_s1139">
          <o:proxy start="" idref="#_x0000_s1123" connectloc="5"/>
          <o:proxy end="" idref="#_x0000_s1132" connectloc="1"/>
        </o:r>
        <o:r id="V:Rule42" type="connector" idref="#_x0000_s1104"/>
        <o:r id="V:Rule43" type="connector" idref="#_x0000_s1133"/>
        <o:r id="V:Rule44" type="connector" idref="#_x0000_s1102">
          <o:proxy start="" idref="#_x0000_s1097" connectloc="0"/>
          <o:proxy end="" idref="#_x0000_s1107" connectloc="1"/>
        </o:r>
        <o:r id="V:Rule45" type="connector" idref="#_x0000_s1101">
          <o:proxy end="" idref="#_x0000_s1100" connectloc="0"/>
        </o:r>
        <o:r id="V:Rule46"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7E"/>
  </w:style>
  <w:style w:type="paragraph" w:styleId="Ttulo1">
    <w:name w:val="heading 1"/>
    <w:basedOn w:val="Normal"/>
    <w:next w:val="Normal"/>
    <w:link w:val="Ttulo1Car"/>
    <w:uiPriority w:val="9"/>
    <w:qFormat/>
    <w:rsid w:val="00A153F2"/>
    <w:pPr>
      <w:keepNext/>
      <w:keepLines/>
      <w:spacing w:before="480" w:after="0"/>
      <w:outlineLvl w:val="0"/>
    </w:pPr>
    <w:rPr>
      <w:rFonts w:asciiTheme="majorHAnsi" w:eastAsiaTheme="majorEastAsia" w:hAnsiTheme="majorHAnsi" w:cstheme="majorBidi"/>
      <w:b/>
      <w:bCs/>
      <w:color w:val="365F91" w:themeColor="accent1" w:themeShade="BF"/>
      <w:sz w:val="28"/>
      <w:szCs w:val="28"/>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F14"/>
    <w:pPr>
      <w:ind w:left="720"/>
      <w:contextualSpacing/>
    </w:pPr>
  </w:style>
  <w:style w:type="paragraph" w:styleId="Encabezado">
    <w:name w:val="header"/>
    <w:basedOn w:val="Normal"/>
    <w:link w:val="EncabezadoCar"/>
    <w:uiPriority w:val="99"/>
    <w:semiHidden/>
    <w:unhideWhenUsed/>
    <w:rsid w:val="008B42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423C"/>
  </w:style>
  <w:style w:type="paragraph" w:styleId="Piedepgina">
    <w:name w:val="footer"/>
    <w:basedOn w:val="Normal"/>
    <w:link w:val="PiedepginaCar"/>
    <w:uiPriority w:val="99"/>
    <w:semiHidden/>
    <w:unhideWhenUsed/>
    <w:rsid w:val="008B42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423C"/>
  </w:style>
  <w:style w:type="paragraph" w:styleId="Textodeglobo">
    <w:name w:val="Balloon Text"/>
    <w:basedOn w:val="Normal"/>
    <w:link w:val="TextodegloboCar"/>
    <w:uiPriority w:val="99"/>
    <w:semiHidden/>
    <w:unhideWhenUsed/>
    <w:rsid w:val="00A153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3F2"/>
    <w:rPr>
      <w:rFonts w:ascii="Tahoma" w:hAnsi="Tahoma" w:cs="Tahoma"/>
      <w:sz w:val="16"/>
      <w:szCs w:val="16"/>
    </w:rPr>
  </w:style>
  <w:style w:type="character" w:customStyle="1" w:styleId="Ttulo1Car">
    <w:name w:val="Título 1 Car"/>
    <w:basedOn w:val="Fuentedeprrafopredeter"/>
    <w:link w:val="Ttulo1"/>
    <w:uiPriority w:val="9"/>
    <w:rsid w:val="00A153F2"/>
    <w:rPr>
      <w:rFonts w:asciiTheme="majorHAnsi" w:eastAsiaTheme="majorEastAsia" w:hAnsiTheme="majorHAnsi" w:cstheme="majorBidi"/>
      <w:b/>
      <w:bCs/>
      <w:color w:val="365F91" w:themeColor="accent1" w:themeShade="BF"/>
      <w:sz w:val="28"/>
      <w:szCs w:val="28"/>
      <w:lang w:val="es-EC" w:eastAsia="es-EC"/>
    </w:rPr>
  </w:style>
  <w:style w:type="paragraph" w:styleId="Bibliografa">
    <w:name w:val="Bibliography"/>
    <w:basedOn w:val="Normal"/>
    <w:next w:val="Normal"/>
    <w:uiPriority w:val="37"/>
    <w:unhideWhenUsed/>
    <w:rsid w:val="00A153F2"/>
  </w:style>
  <w:style w:type="table" w:styleId="Tablaconcuadrcula">
    <w:name w:val="Table Grid"/>
    <w:basedOn w:val="Tablanormal"/>
    <w:uiPriority w:val="59"/>
    <w:rsid w:val="0075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455321">
      <w:bodyDiv w:val="1"/>
      <w:marLeft w:val="0"/>
      <w:marRight w:val="0"/>
      <w:marTop w:val="0"/>
      <w:marBottom w:val="0"/>
      <w:divBdr>
        <w:top w:val="none" w:sz="0" w:space="0" w:color="auto"/>
        <w:left w:val="none" w:sz="0" w:space="0" w:color="auto"/>
        <w:bottom w:val="none" w:sz="0" w:space="0" w:color="auto"/>
        <w:right w:val="none" w:sz="0" w:space="0" w:color="auto"/>
      </w:divBdr>
    </w:div>
    <w:div w:id="1556893555">
      <w:bodyDiv w:val="1"/>
      <w:marLeft w:val="0"/>
      <w:marRight w:val="0"/>
      <w:marTop w:val="0"/>
      <w:marBottom w:val="0"/>
      <w:divBdr>
        <w:top w:val="none" w:sz="0" w:space="0" w:color="auto"/>
        <w:left w:val="none" w:sz="0" w:space="0" w:color="auto"/>
        <w:bottom w:val="none" w:sz="0" w:space="0" w:color="auto"/>
        <w:right w:val="none" w:sz="0" w:space="0" w:color="auto"/>
      </w:divBdr>
      <w:divsChild>
        <w:div w:id="647902948">
          <w:marLeft w:val="0"/>
          <w:marRight w:val="0"/>
          <w:marTop w:val="0"/>
          <w:marBottom w:val="0"/>
          <w:divBdr>
            <w:top w:val="none" w:sz="0" w:space="0" w:color="auto"/>
            <w:left w:val="none" w:sz="0" w:space="0" w:color="auto"/>
            <w:bottom w:val="none" w:sz="0" w:space="0" w:color="auto"/>
            <w:right w:val="none" w:sz="0" w:space="0" w:color="auto"/>
          </w:divBdr>
          <w:divsChild>
            <w:div w:id="1219976473">
              <w:marLeft w:val="0"/>
              <w:marRight w:val="0"/>
              <w:marTop w:val="0"/>
              <w:marBottom w:val="0"/>
              <w:divBdr>
                <w:top w:val="none" w:sz="0" w:space="0" w:color="auto"/>
                <w:left w:val="none" w:sz="0" w:space="0" w:color="auto"/>
                <w:bottom w:val="none" w:sz="0" w:space="0" w:color="auto"/>
                <w:right w:val="none" w:sz="0" w:space="0" w:color="auto"/>
              </w:divBdr>
              <w:divsChild>
                <w:div w:id="285233650">
                  <w:marLeft w:val="0"/>
                  <w:marRight w:val="0"/>
                  <w:marTop w:val="0"/>
                  <w:marBottom w:val="0"/>
                  <w:divBdr>
                    <w:top w:val="none" w:sz="0" w:space="0" w:color="auto"/>
                    <w:left w:val="none" w:sz="0" w:space="0" w:color="auto"/>
                    <w:bottom w:val="none" w:sz="0" w:space="0" w:color="auto"/>
                    <w:right w:val="none" w:sz="0" w:space="0" w:color="auto"/>
                  </w:divBdr>
                  <w:divsChild>
                    <w:div w:id="1771856570">
                      <w:marLeft w:val="0"/>
                      <w:marRight w:val="250"/>
                      <w:marTop w:val="0"/>
                      <w:marBottom w:val="376"/>
                      <w:divBdr>
                        <w:top w:val="single" w:sz="4" w:space="0" w:color="A40707"/>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imgres?imgurl=http://iacarolmarroquin.files.wordpress.com/2010/08/g_index_2.jpg&amp;imgrefurl=http://iacarolmarroquin.wordpress.com/2010/08/28/agentes-inteligentes/&amp;usg=__QNqKXtUgL3xUQ2A312E7p6CLt0c=&amp;h=216&amp;w=334&amp;sz=15&amp;hl=es&amp;start=4&amp;zoom=1&amp;tbnid=ImWto6YVFdU9BM:&amp;tbnh=77&amp;tbnw=119&amp;ei=FRPnTdD9JIHegQerrZnNCg&amp;prev=/search?q=agentes+inteligentes&amp;um=1&amp;hl=es&amp;biw=1003&amp;bih=562&amp;tbm=isch&amp;um=1&amp;itb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Oma11</b:Tag>
    <b:SourceType>InternetSite</b:SourceType>
    <b:Guid>{B015E13F-83EF-43E0-BFFD-D24AC925D6E5}</b:Guid>
    <b:Title>Monografías.com</b:Title>
    <b:Author>
      <b:Author>
        <b:Corporate>Hurtado, Omar </b:Corporate>
      </b:Author>
    </b:Author>
    <b:YearAccessed>2011</b:YearAccessed>
    <b:URL>http://www.monografias.com/trabajos16/sistemas-distribuidos/sistemas-distribuidos.shtml</b:URL>
    <b:RefOrder>1</b:RefOrder>
  </b:Source>
  <b:Source>
    <b:Tag>Uni</b:Tag>
    <b:SourceType>InternetSite</b:SourceType>
    <b:Guid>{43922581-09C7-4608-8AC4-32F152494D8C}</b:Guid>
    <b:Author>
      <b:Author>
        <b:Corporate>Unidad Docente de Sistemas, Facultad Informática, Universidad Politécnica de Madrid</b:Corporate>
      </b:Author>
    </b:Author>
    <b:Title>Sistemas Distribuidos</b:Title>
    <b:URL>http://www-lt.ls.fi.upm.es/sistemas_dist/index.php?option=com_content&amp;view=article&amp;id=73&amp;Itemid=94</b:URL>
    <b:RefOrder>2</b:RefOrder>
  </b:Source>
  <b:Source>
    <b:Tag>Evo</b:Tag>
    <b:SourceType>InternetSite</b:SourceType>
    <b:Guid>{DB17BC32-898D-4399-8DC5-A2CC3277518A}</b:Guid>
    <b:Title>Evolución de los sistemas distribuidos</b:Title>
    <b:URL>http://dis.eafit.edu.co/cursos/st725/material/evol-sd.pdf</b:URL>
    <b:LCID>0</b:LCID>
    <b:Author>
      <b:Author>
        <b:Corporate>Universidad EAFIT; Departamento de Informática y Sistemas</b:Corporate>
      </b:Author>
    </b:Author>
    <b:RefOrder>3</b:RefOrder>
  </b:Source>
  <b:Source>
    <b:Tag>Cou01</b:Tag>
    <b:SourceType>Book</b:SourceType>
    <b:Guid>{D583B0E3-95F9-4C70-82F6-00E2DFC76FEF}</b:Guid>
    <b:Author>
      <b:Author>
        <b:NameList>
          <b:Person>
            <b:Last>Coulouris</b:Last>
            <b:First>G.</b:First>
          </b:Person>
          <b:Person>
            <b:Last>Dollimore</b:Last>
            <b:First>J.</b:First>
          </b:Person>
          <b:Person>
            <b:Last>Kindberg</b:Last>
            <b:First>T.</b:First>
          </b:Person>
        </b:NameList>
      </b:Author>
    </b:Author>
    <b:Title>Sistemas distribuidos. Conceptos y diseño</b:Title>
    <b:Year>2001</b:Year>
    <b:Publisher>Addison-Wesley</b:Publisher>
    <b:LCID>0</b:LCID>
    <b:RefOrder>4</b:RefOrder>
  </b:Source>
</b:Sources>
</file>

<file path=customXml/itemProps1.xml><?xml version="1.0" encoding="utf-8"?>
<ds:datastoreItem xmlns:ds="http://schemas.openxmlformats.org/officeDocument/2006/customXml" ds:itemID="{685DB87F-0B09-4D4A-A510-5FA15C78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4</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51</cp:revision>
  <dcterms:created xsi:type="dcterms:W3CDTF">2011-05-31T20:43:00Z</dcterms:created>
  <dcterms:modified xsi:type="dcterms:W3CDTF">2011-06-14T13:40:00Z</dcterms:modified>
</cp:coreProperties>
</file>